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53B39B" w14:textId="77777777" w:rsidR="00B21726" w:rsidRPr="00333EEB" w:rsidRDefault="00886FD4" w:rsidP="00B21726">
      <w:pPr>
        <w:pStyle w:val="Heading1"/>
        <w:spacing w:before="600" w:after="100"/>
        <w:rPr>
          <w:color w:val="auto"/>
          <w:sz w:val="20"/>
          <w:szCs w:val="20"/>
          <w:lang w:val="fr-CA"/>
        </w:rPr>
      </w:pPr>
      <w:r w:rsidRPr="00333EEB">
        <w:rPr>
          <w:color w:val="auto"/>
          <w:sz w:val="20"/>
          <w:szCs w:val="20"/>
          <w:lang w:val="fr-CA"/>
        </w:rPr>
        <w:t>Subventions Alliance</w:t>
      </w:r>
    </w:p>
    <w:p w14:paraId="191E06D8" w14:textId="77777777" w:rsidR="00B21726" w:rsidRPr="00333EEB" w:rsidRDefault="00886FD4" w:rsidP="00B21726">
      <w:pPr>
        <w:pStyle w:val="Heading1"/>
        <w:spacing w:before="0" w:after="600"/>
        <w:rPr>
          <w:lang w:val="fr-CA"/>
        </w:rPr>
      </w:pPr>
      <w:r w:rsidRPr="00333EEB">
        <w:rPr>
          <w:lang w:val="fr-CA"/>
        </w:rPr>
        <w:t>Questionnaire</w:t>
      </w:r>
      <w:r w:rsidRPr="00333EEB">
        <w:rPr>
          <w:lang w:val="fr-CA"/>
        </w:rPr>
        <w:br/>
        <w:t>Information supplémentaire concernant l’organisme partenaire</w:t>
      </w:r>
    </w:p>
    <w:p w14:paraId="2FF95586" w14:textId="6265CA34" w:rsidR="00B21726" w:rsidRPr="00586D54" w:rsidRDefault="00886FD4" w:rsidP="00B21726">
      <w:pPr>
        <w:rPr>
          <w:lang w:val="fr-CA"/>
        </w:rPr>
      </w:pPr>
      <w:r w:rsidRPr="00586D54">
        <w:rPr>
          <w:lang w:val="fr-CA"/>
        </w:rPr>
        <w:t>L</w:t>
      </w:r>
      <w:r>
        <w:rPr>
          <w:lang w:val="fr-CA"/>
        </w:rPr>
        <w:t>e formulaire doit être rempli par l</w:t>
      </w:r>
      <w:r w:rsidR="00020CF4">
        <w:rPr>
          <w:lang w:val="fr-CA"/>
        </w:rPr>
        <w:t>a représentante désignée ou l</w:t>
      </w:r>
      <w:r>
        <w:rPr>
          <w:lang w:val="fr-CA"/>
        </w:rPr>
        <w:t>e représentant désigné de l’organisme partenaire.</w:t>
      </w:r>
    </w:p>
    <w:p w14:paraId="0B52D358" w14:textId="2F3F7C41" w:rsidR="00B21726" w:rsidRDefault="00886FD4" w:rsidP="00B21726">
      <w:pPr>
        <w:rPr>
          <w:lang w:val="fr-CA"/>
        </w:rPr>
      </w:pPr>
      <w:r w:rsidRPr="00670EEE">
        <w:rPr>
          <w:lang w:val="fr-CA"/>
        </w:rPr>
        <w:t>Votre organisme doit remplir le questionnaire (en plus du Formulai</w:t>
      </w:r>
      <w:r>
        <w:rPr>
          <w:lang w:val="fr-CA"/>
        </w:rPr>
        <w:t xml:space="preserve">re de l’organisme partenaire) </w:t>
      </w:r>
      <w:r w:rsidRPr="00670EEE">
        <w:rPr>
          <w:lang w:val="fr-CA"/>
        </w:rPr>
        <w:t xml:space="preserve">s’il compte </w:t>
      </w:r>
      <w:r w:rsidRPr="00670EEE">
        <w:rPr>
          <w:b/>
          <w:lang w:val="fr-CA"/>
        </w:rPr>
        <w:t xml:space="preserve">moins de cinq </w:t>
      </w:r>
      <w:r w:rsidR="00020CF4">
        <w:rPr>
          <w:b/>
          <w:lang w:val="fr-CA"/>
        </w:rPr>
        <w:t xml:space="preserve">employées et </w:t>
      </w:r>
      <w:r w:rsidRPr="00670EEE">
        <w:rPr>
          <w:b/>
          <w:lang w:val="fr-CA"/>
        </w:rPr>
        <w:t>employés à temps plein</w:t>
      </w:r>
      <w:r w:rsidR="00F64041">
        <w:rPr>
          <w:b/>
          <w:lang w:val="fr-CA"/>
        </w:rPr>
        <w:t xml:space="preserve"> ou </w:t>
      </w:r>
      <w:r w:rsidR="00EC6C93">
        <w:rPr>
          <w:b/>
          <w:lang w:val="fr-CA"/>
        </w:rPr>
        <w:t>mène ses</w:t>
      </w:r>
      <w:r w:rsidR="00F64041" w:rsidRPr="00F64041">
        <w:rPr>
          <w:b/>
          <w:lang w:val="fr-CA"/>
        </w:rPr>
        <w:t xml:space="preserve"> activités dans un domicile ou à partir d’un bureau virtuel</w:t>
      </w:r>
      <w:r w:rsidRPr="00670EEE">
        <w:rPr>
          <w:lang w:val="fr-CA"/>
        </w:rPr>
        <w:t>.</w:t>
      </w:r>
      <w:r w:rsidR="00B21726">
        <w:rPr>
          <w:lang w:val="fr-CA"/>
        </w:rPr>
        <w:t xml:space="preserve"> </w:t>
      </w:r>
      <w:r w:rsidR="00B21726" w:rsidRPr="00661F65">
        <w:rPr>
          <w:lang w:val="fr-CA"/>
        </w:rPr>
        <w:t xml:space="preserve">Le CRSNG peut </w:t>
      </w:r>
      <w:r w:rsidR="00CD19EE">
        <w:rPr>
          <w:lang w:val="fr-CA"/>
        </w:rPr>
        <w:t xml:space="preserve">également </w:t>
      </w:r>
      <w:r w:rsidR="00B21726" w:rsidRPr="00661F65">
        <w:rPr>
          <w:lang w:val="fr-CA"/>
        </w:rPr>
        <w:t xml:space="preserve">demander </w:t>
      </w:r>
      <w:r w:rsidR="00502A5A" w:rsidRPr="00661F65">
        <w:rPr>
          <w:lang w:val="fr-CA"/>
        </w:rPr>
        <w:t xml:space="preserve">à un </w:t>
      </w:r>
      <w:r w:rsidR="00502A5A" w:rsidRPr="00D05E36">
        <w:rPr>
          <w:lang w:val="fr-CA"/>
        </w:rPr>
        <w:t xml:space="preserve">organisme </w:t>
      </w:r>
      <w:r w:rsidR="00502A5A" w:rsidRPr="00ED2D36">
        <w:rPr>
          <w:lang w:val="fr-CA"/>
        </w:rPr>
        <w:t xml:space="preserve">qui </w:t>
      </w:r>
      <w:r w:rsidR="00502A5A" w:rsidRPr="00273233">
        <w:rPr>
          <w:lang w:val="fr-CA"/>
        </w:rPr>
        <w:t>compt</w:t>
      </w:r>
      <w:r w:rsidR="00502A5A" w:rsidRPr="00277787">
        <w:rPr>
          <w:lang w:val="fr-CA"/>
        </w:rPr>
        <w:t>e cinq</w:t>
      </w:r>
      <w:r w:rsidR="00CD19EE">
        <w:rPr>
          <w:lang w:val="fr-CA"/>
        </w:rPr>
        <w:t> </w:t>
      </w:r>
      <w:r w:rsidR="00020CF4">
        <w:rPr>
          <w:lang w:val="fr-CA"/>
        </w:rPr>
        <w:t xml:space="preserve">employées et </w:t>
      </w:r>
      <w:r w:rsidR="00502A5A" w:rsidRPr="00277787">
        <w:rPr>
          <w:lang w:val="fr-CA"/>
        </w:rPr>
        <w:t>employés à temps plein ou plus de remplir le questionnaire.</w:t>
      </w:r>
    </w:p>
    <w:p w14:paraId="03828C66" w14:textId="69DAB14A" w:rsidR="00B21726" w:rsidRPr="00333EEB" w:rsidRDefault="00CD19EE" w:rsidP="00B21726">
      <w:pPr>
        <w:rPr>
          <w:lang w:val="fr-CA" w:eastAsia="en-CA"/>
        </w:rPr>
      </w:pPr>
      <w:r>
        <w:rPr>
          <w:lang w:val="fr-CA" w:eastAsia="en-CA"/>
        </w:rPr>
        <w:t>Le CRSNG s’appuiera sur l</w:t>
      </w:r>
      <w:r w:rsidR="00886FD4">
        <w:rPr>
          <w:lang w:val="fr-CA" w:eastAsia="en-CA"/>
        </w:rPr>
        <w:t>es</w:t>
      </w:r>
      <w:r w:rsidR="00886FD4" w:rsidRPr="00670EEE">
        <w:rPr>
          <w:lang w:val="fr-CA" w:eastAsia="en-CA"/>
        </w:rPr>
        <w:t xml:space="preserve"> renseignements </w:t>
      </w:r>
      <w:r w:rsidR="00886FD4">
        <w:rPr>
          <w:lang w:val="fr-CA" w:eastAsia="en-CA"/>
        </w:rPr>
        <w:t xml:space="preserve">fournis </w:t>
      </w:r>
      <w:r>
        <w:rPr>
          <w:lang w:val="fr-CA" w:eastAsia="en-CA"/>
        </w:rPr>
        <w:t>pour évaluer l</w:t>
      </w:r>
      <w:r w:rsidR="00886FD4" w:rsidRPr="00670EEE">
        <w:rPr>
          <w:lang w:val="fr-CA" w:eastAsia="en-CA"/>
        </w:rPr>
        <w:t xml:space="preserve">es demandes </w:t>
      </w:r>
      <w:r w:rsidR="00EB7720">
        <w:rPr>
          <w:lang w:val="fr-CA" w:eastAsia="en-CA"/>
        </w:rPr>
        <w:t xml:space="preserve">qui lui sont </w:t>
      </w:r>
      <w:r w:rsidR="00886FD4" w:rsidRPr="00670EEE">
        <w:rPr>
          <w:lang w:val="fr-CA" w:eastAsia="en-CA"/>
        </w:rPr>
        <w:t>présentées</w:t>
      </w:r>
      <w:r w:rsidR="00EB7720">
        <w:rPr>
          <w:lang w:val="fr-CA" w:eastAsia="en-CA"/>
        </w:rPr>
        <w:t>. Il</w:t>
      </w:r>
      <w:r w:rsidR="00886FD4">
        <w:rPr>
          <w:lang w:val="fr-CA" w:eastAsia="en-CA"/>
        </w:rPr>
        <w:t xml:space="preserve"> prendra les mesures requises pour assurer la confidentialité de ces renseignements.</w:t>
      </w:r>
    </w:p>
    <w:tbl>
      <w:tblPr>
        <w:tblStyle w:val="TableGrid"/>
        <w:tblW w:w="9469" w:type="dxa"/>
        <w:tblInd w:w="-5" w:type="dxa"/>
        <w:tblLook w:val="04A0" w:firstRow="1" w:lastRow="0" w:firstColumn="1" w:lastColumn="0" w:noHBand="0" w:noVBand="1"/>
        <w:tblCaption w:val="Nom de l'organisme partenaire et date complétée"/>
      </w:tblPr>
      <w:tblGrid>
        <w:gridCol w:w="6917"/>
        <w:gridCol w:w="2552"/>
      </w:tblGrid>
      <w:tr w:rsidR="00A6788C" w14:paraId="2D99251A" w14:textId="77777777" w:rsidTr="00B21B87">
        <w:trPr>
          <w:trHeight w:val="284"/>
          <w:tblHeader/>
        </w:trPr>
        <w:tc>
          <w:tcPr>
            <w:tcW w:w="69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50C5B9" w14:textId="77777777" w:rsidR="00B21726" w:rsidRPr="00333EEB" w:rsidRDefault="00886FD4" w:rsidP="00B21726">
            <w:pPr>
              <w:rPr>
                <w:sz w:val="14"/>
                <w:szCs w:val="14"/>
                <w:lang w:val="fr-CA"/>
              </w:rPr>
            </w:pPr>
            <w:r>
              <w:rPr>
                <w:sz w:val="14"/>
                <w:szCs w:val="14"/>
                <w:lang w:val="fr-CA"/>
              </w:rPr>
              <w:t>Nom de l’organisme partenaire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FBE2B8A" w14:textId="77777777" w:rsidR="00B21726" w:rsidRPr="00333EEB" w:rsidRDefault="00886FD4" w:rsidP="00B21726">
            <w:pPr>
              <w:rPr>
                <w:sz w:val="14"/>
                <w:szCs w:val="14"/>
                <w:lang w:val="fr-CA"/>
              </w:rPr>
            </w:pPr>
            <w:r w:rsidRPr="00333EEB">
              <w:rPr>
                <w:sz w:val="14"/>
                <w:szCs w:val="14"/>
                <w:lang w:val="fr-CA"/>
              </w:rPr>
              <w:t>Date</w:t>
            </w:r>
          </w:p>
        </w:tc>
      </w:tr>
      <w:tr w:rsidR="00A6788C" w14:paraId="5964B165" w14:textId="77777777" w:rsidTr="00B21B87">
        <w:trPr>
          <w:trHeight w:val="417"/>
        </w:trPr>
        <w:tc>
          <w:tcPr>
            <w:tcW w:w="6917" w:type="dxa"/>
            <w:tcBorders>
              <w:top w:val="single" w:sz="4" w:space="0" w:color="FFFFFF" w:themeColor="background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31135C" w14:textId="77777777" w:rsidR="00B21726" w:rsidRPr="00333EEB" w:rsidRDefault="00886FD4" w:rsidP="00B21726">
            <w:pPr>
              <w:rPr>
                <w:rStyle w:val="NoSpacingChar"/>
                <w:color w:val="auto"/>
                <w:lang w:val="fr-CA"/>
              </w:rPr>
            </w:pPr>
            <w:r w:rsidRPr="00333EEB">
              <w:rPr>
                <w:color w:val="auto"/>
                <w:szCs w:val="20"/>
                <w:lang w:val="fr-CA"/>
              </w:rPr>
              <w:t xml:space="preserve">  </w:t>
            </w:r>
            <w:r w:rsidRPr="005A6357">
              <w:rPr>
                <w:rStyle w:val="NoSpacingChar"/>
                <w:b w:val="0"/>
                <w:color w:val="auto"/>
                <w:highlight w:val="lightGray"/>
                <w:lang w:val="fr-CA"/>
              </w:rPr>
              <w:t>INSÉREZ ICI VOTRE TEXTE</w:t>
            </w:r>
            <w:r w:rsidRPr="00333EEB">
              <w:rPr>
                <w:rStyle w:val="NoSpacingChar"/>
                <w:b w:val="0"/>
                <w:color w:val="auto"/>
                <w:szCs w:val="20"/>
                <w:lang w:val="fr-CA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FFFFFF" w:themeColor="background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C0A41C" w14:textId="77777777" w:rsidR="00B21726" w:rsidRPr="00333EEB" w:rsidRDefault="00886FD4" w:rsidP="00B21726">
            <w:pPr>
              <w:rPr>
                <w:b/>
                <w:color w:val="auto"/>
                <w:lang w:val="fr-CA"/>
              </w:rPr>
            </w:pPr>
            <w:r w:rsidRPr="00333EEB">
              <w:rPr>
                <w:color w:val="auto"/>
                <w:szCs w:val="20"/>
                <w:lang w:val="fr-CA"/>
              </w:rPr>
              <w:t xml:space="preserve">  </w:t>
            </w:r>
            <w:r w:rsidRPr="005A6357">
              <w:rPr>
                <w:rStyle w:val="NoSpacingChar"/>
                <w:b w:val="0"/>
                <w:color w:val="auto"/>
                <w:highlight w:val="lightGray"/>
                <w:lang w:val="fr-CA"/>
              </w:rPr>
              <w:t>INSÉREZ ICI LA DATE</w:t>
            </w:r>
            <w:r w:rsidRPr="00333EEB">
              <w:rPr>
                <w:rStyle w:val="NoSpacingChar"/>
                <w:b w:val="0"/>
                <w:color w:val="auto"/>
                <w:szCs w:val="20"/>
                <w:lang w:val="fr-CA"/>
              </w:rPr>
              <w:t xml:space="preserve">  </w:t>
            </w:r>
          </w:p>
        </w:tc>
      </w:tr>
    </w:tbl>
    <w:p w14:paraId="06F646C3" w14:textId="77777777" w:rsidR="00B21726" w:rsidRPr="00333EEB" w:rsidRDefault="00886FD4" w:rsidP="00B21726">
      <w:pPr>
        <w:pStyle w:val="Heading2"/>
        <w:rPr>
          <w:lang w:val="fr-CA"/>
        </w:rPr>
      </w:pPr>
      <w:r w:rsidRPr="005A6357">
        <w:rPr>
          <w:lang w:val="fr-CA"/>
        </w:rPr>
        <w:t>Section 1 – Personnel</w:t>
      </w:r>
    </w:p>
    <w:p w14:paraId="31055CDD" w14:textId="0A2F6BA7" w:rsidR="00B21726" w:rsidRPr="00333EEB" w:rsidRDefault="00886FD4" w:rsidP="00B21726">
      <w:pPr>
        <w:rPr>
          <w:lang w:val="fr-CA"/>
        </w:rPr>
      </w:pPr>
      <w:r w:rsidRPr="00333EEB">
        <w:rPr>
          <w:lang w:val="fr-CA"/>
        </w:rPr>
        <w:t xml:space="preserve">1.1 – </w:t>
      </w:r>
      <w:r w:rsidR="004A4B51">
        <w:rPr>
          <w:lang w:val="fr-CA"/>
        </w:rPr>
        <w:t>Énumérez</w:t>
      </w:r>
      <w:r w:rsidR="009D5CDE">
        <w:rPr>
          <w:lang w:val="fr-CA"/>
        </w:rPr>
        <w:t xml:space="preserve"> </w:t>
      </w:r>
      <w:r w:rsidR="00020CF4">
        <w:rPr>
          <w:lang w:val="fr-CA"/>
        </w:rPr>
        <w:t xml:space="preserve">toutes les employées et </w:t>
      </w:r>
      <w:r w:rsidR="009D5CDE">
        <w:rPr>
          <w:lang w:val="fr-CA"/>
        </w:rPr>
        <w:t>tous les employés de l’organisme au Canada</w:t>
      </w:r>
      <w:r w:rsidR="009D5CDE">
        <w:rPr>
          <w:rStyle w:val="FootnoteReference"/>
          <w:lang w:val="fr-CA"/>
        </w:rPr>
        <w:footnoteReference w:id="1"/>
      </w:r>
      <w:r w:rsidR="009D5CDE">
        <w:rPr>
          <w:lang w:val="fr-CA"/>
        </w:rPr>
        <w:t xml:space="preserve"> </w:t>
      </w:r>
      <w:r w:rsidR="004A4B51">
        <w:rPr>
          <w:lang w:val="fr-CA"/>
        </w:rPr>
        <w:t xml:space="preserve">en </w:t>
      </w:r>
      <w:r w:rsidR="00A10DD4">
        <w:rPr>
          <w:lang w:val="fr-CA"/>
        </w:rPr>
        <w:t>prenant soin d’indiquer</w:t>
      </w:r>
      <w:r w:rsidR="004A4B51">
        <w:rPr>
          <w:lang w:val="fr-CA"/>
        </w:rPr>
        <w:t xml:space="preserve"> leur titre ou leur rôle ainsi que leur diplôme ou leur grade, le cas échéant. </w:t>
      </w:r>
      <w:r w:rsidR="004A4B51" w:rsidRPr="00296A42">
        <w:rPr>
          <w:lang w:val="fr-CA"/>
        </w:rPr>
        <w:t xml:space="preserve">Indiquez au moyen </w:t>
      </w:r>
      <w:r w:rsidRPr="00296A42">
        <w:rPr>
          <w:lang w:val="fr-CA"/>
        </w:rPr>
        <w:t>d’un «</w:t>
      </w:r>
      <w:r w:rsidR="004A4B51" w:rsidRPr="00296A42">
        <w:rPr>
          <w:lang w:val="fr-CA"/>
        </w:rPr>
        <w:t> </w:t>
      </w:r>
      <w:r w:rsidRPr="00296A42">
        <w:rPr>
          <w:lang w:val="fr-CA"/>
        </w:rPr>
        <w:t>X</w:t>
      </w:r>
      <w:r w:rsidR="004A4B51" w:rsidRPr="00296A42">
        <w:rPr>
          <w:lang w:val="fr-CA"/>
        </w:rPr>
        <w:t> </w:t>
      </w:r>
      <w:r w:rsidRPr="00296A42">
        <w:rPr>
          <w:lang w:val="fr-CA"/>
        </w:rPr>
        <w:t>» le</w:t>
      </w:r>
      <w:r w:rsidR="004A4B51" w:rsidRPr="00296A42">
        <w:rPr>
          <w:lang w:val="fr-CA"/>
        </w:rPr>
        <w:t>ur situation d’emploi et leur lieu de travail</w:t>
      </w:r>
      <w:r w:rsidRPr="00296A42">
        <w:rPr>
          <w:lang w:val="fr-CA"/>
        </w:rPr>
        <w:t>. S’il s’agit d’</w:t>
      </w:r>
      <w:r w:rsidR="00020CF4">
        <w:rPr>
          <w:lang w:val="fr-CA"/>
        </w:rPr>
        <w:t xml:space="preserve">employées ou </w:t>
      </w:r>
      <w:r w:rsidRPr="00296A42">
        <w:rPr>
          <w:lang w:val="fr-CA"/>
        </w:rPr>
        <w:t xml:space="preserve">employés à temps partiel, indiquez le pourcentage d’heures par rapport à un </w:t>
      </w:r>
      <w:r w:rsidR="00A10DD4" w:rsidRPr="00296A42">
        <w:rPr>
          <w:lang w:val="fr-CA"/>
        </w:rPr>
        <w:t xml:space="preserve">poste </w:t>
      </w:r>
      <w:r w:rsidRPr="00296A42">
        <w:rPr>
          <w:lang w:val="fr-CA"/>
        </w:rPr>
        <w:t>à temps</w:t>
      </w:r>
      <w:r w:rsidRPr="00811C5D">
        <w:rPr>
          <w:lang w:val="fr-CA"/>
        </w:rPr>
        <w:t xml:space="preserve"> plein</w:t>
      </w:r>
      <w:r>
        <w:rPr>
          <w:lang w:val="fr-CA"/>
        </w:rPr>
        <w:t>.</w:t>
      </w:r>
      <w:r w:rsidR="004A4B51">
        <w:rPr>
          <w:lang w:val="fr-CA"/>
        </w:rPr>
        <w:t xml:space="preserve"> Vous pouvez ajouter des lignes au besoin. </w:t>
      </w:r>
    </w:p>
    <w:tbl>
      <w:tblPr>
        <w:tblStyle w:val="TableGrid"/>
        <w:tblW w:w="9469" w:type="dxa"/>
        <w:tblInd w:w="-5" w:type="dxa"/>
        <w:tblLayout w:type="fixed"/>
        <w:tblLook w:val="04A0" w:firstRow="1" w:lastRow="0" w:firstColumn="1" w:lastColumn="0" w:noHBand="0" w:noVBand="1"/>
        <w:tblCaption w:val="Tableau 1 - Employés"/>
        <w:tblDescription w:val="Information sur les principaux employés au Canada."/>
      </w:tblPr>
      <w:tblGrid>
        <w:gridCol w:w="3515"/>
        <w:gridCol w:w="850"/>
        <w:gridCol w:w="851"/>
        <w:gridCol w:w="850"/>
        <w:gridCol w:w="880"/>
        <w:gridCol w:w="821"/>
        <w:gridCol w:w="851"/>
        <w:gridCol w:w="851"/>
      </w:tblGrid>
      <w:tr w:rsidR="00A6788C" w14:paraId="381C6E7E" w14:textId="77777777" w:rsidTr="00B21B87">
        <w:trPr>
          <w:trHeight w:val="482"/>
          <w:tblHeader/>
        </w:trPr>
        <w:tc>
          <w:tcPr>
            <w:tcW w:w="3515" w:type="dxa"/>
            <w:vMerge w:val="restart"/>
            <w:vAlign w:val="center"/>
          </w:tcPr>
          <w:p w14:paraId="35C862B4" w14:textId="4E3CC352" w:rsidR="00B21726" w:rsidRPr="00310BB7" w:rsidRDefault="00886FD4" w:rsidP="00B21726">
            <w:pPr>
              <w:rPr>
                <w:b/>
                <w:szCs w:val="16"/>
                <w:lang w:val="fr-CA"/>
              </w:rPr>
            </w:pPr>
            <w:r w:rsidRPr="00310BB7">
              <w:rPr>
                <w:b/>
                <w:szCs w:val="16"/>
                <w:lang w:val="fr-CA"/>
              </w:rPr>
              <w:t>Employé</w:t>
            </w:r>
            <w:r w:rsidR="00020CF4">
              <w:rPr>
                <w:b/>
                <w:szCs w:val="16"/>
                <w:lang w:val="fr-CA"/>
              </w:rPr>
              <w:t>e ou employé</w:t>
            </w:r>
          </w:p>
          <w:p w14:paraId="637F53C1" w14:textId="77777777" w:rsidR="00B21726" w:rsidRPr="0007106A" w:rsidRDefault="00886FD4" w:rsidP="00B21726">
            <w:pPr>
              <w:rPr>
                <w:lang w:val="fr-CA"/>
              </w:rPr>
            </w:pPr>
            <w:r w:rsidRPr="0007106A">
              <w:rPr>
                <w:sz w:val="14"/>
                <w:szCs w:val="16"/>
                <w:lang w:val="fr-CA"/>
              </w:rPr>
              <w:t>(Nom, titre ou rôle, diplôme ou grade, le cas échéant)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6BCEE14" w14:textId="77777777" w:rsidR="00B21726" w:rsidRPr="0007106A" w:rsidRDefault="00886FD4" w:rsidP="00B21726">
            <w:pPr>
              <w:jc w:val="center"/>
              <w:rPr>
                <w:sz w:val="14"/>
                <w:lang w:val="fr-CA"/>
              </w:rPr>
            </w:pPr>
            <w:r w:rsidRPr="0007106A">
              <w:rPr>
                <w:sz w:val="14"/>
                <w:lang w:val="fr-CA"/>
              </w:rPr>
              <w:t>Temps plein</w:t>
            </w:r>
          </w:p>
          <w:p w14:paraId="39063C60" w14:textId="77777777" w:rsidR="00B21726" w:rsidRPr="0007106A" w:rsidRDefault="00886FD4" w:rsidP="00B21726">
            <w:pPr>
              <w:jc w:val="center"/>
              <w:rPr>
                <w:sz w:val="14"/>
                <w:lang w:val="fr-CA"/>
              </w:rPr>
            </w:pPr>
            <w:r w:rsidRPr="0007106A">
              <w:rPr>
                <w:sz w:val="14"/>
                <w:lang w:val="fr-CA"/>
              </w:rPr>
              <w:t>ou temps partiel</w:t>
            </w:r>
            <w:r>
              <w:rPr>
                <w:rStyle w:val="FootnoteReference"/>
                <w:sz w:val="14"/>
                <w:lang w:val="fr-CA"/>
              </w:rPr>
              <w:footnoteReference w:id="2"/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3F46F0D0" w14:textId="32B88CB2" w:rsidR="00B21726" w:rsidRPr="00406620" w:rsidRDefault="00886FD4" w:rsidP="00B21726">
            <w:pPr>
              <w:jc w:val="center"/>
              <w:rPr>
                <w:sz w:val="14"/>
                <w:lang w:val="fr-CA"/>
              </w:rPr>
            </w:pPr>
            <w:r w:rsidRPr="00406620">
              <w:rPr>
                <w:sz w:val="14"/>
                <w:lang w:val="fr-CA"/>
              </w:rPr>
              <w:t>Salarié</w:t>
            </w:r>
            <w:r w:rsidR="001C7B3B" w:rsidRPr="00406620">
              <w:rPr>
                <w:sz w:val="14"/>
                <w:lang w:val="fr-CA"/>
              </w:rPr>
              <w:t>e ou salari</w:t>
            </w:r>
            <w:r w:rsidR="001C7B3B">
              <w:rPr>
                <w:sz w:val="14"/>
                <w:lang w:val="fr-CA"/>
              </w:rPr>
              <w:t>é</w:t>
            </w:r>
            <w:r w:rsidRPr="00406620">
              <w:rPr>
                <w:sz w:val="14"/>
                <w:lang w:val="fr-CA"/>
              </w:rPr>
              <w:t>, contractuel</w:t>
            </w:r>
            <w:r w:rsidR="001C7B3B">
              <w:rPr>
                <w:sz w:val="14"/>
                <w:lang w:val="fr-CA"/>
              </w:rPr>
              <w:t>le ou contractuel</w:t>
            </w:r>
          </w:p>
          <w:p w14:paraId="1F912F69" w14:textId="77777777" w:rsidR="00B21726" w:rsidRPr="00406620" w:rsidRDefault="00886FD4" w:rsidP="00B21726">
            <w:pPr>
              <w:jc w:val="center"/>
              <w:rPr>
                <w:sz w:val="14"/>
                <w:lang w:val="fr-CA"/>
              </w:rPr>
            </w:pPr>
            <w:r w:rsidRPr="00406620">
              <w:rPr>
                <w:sz w:val="14"/>
                <w:lang w:val="fr-CA"/>
              </w:rPr>
              <w:t>ou autre</w:t>
            </w:r>
            <w:r>
              <w:rPr>
                <w:rStyle w:val="FootnoteReference"/>
                <w:sz w:val="14"/>
                <w:lang w:val="fr-CA"/>
              </w:rPr>
              <w:footnoteReference w:id="3"/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1FD48C70" w14:textId="77777777" w:rsidR="00B21726" w:rsidRPr="0007106A" w:rsidRDefault="00886FD4" w:rsidP="00B21726">
            <w:pPr>
              <w:jc w:val="center"/>
              <w:rPr>
                <w:sz w:val="14"/>
                <w:lang w:val="en-CA"/>
              </w:rPr>
            </w:pPr>
            <w:r w:rsidRPr="000D0FD7">
              <w:rPr>
                <w:sz w:val="14"/>
                <w:lang w:val="en-CA"/>
              </w:rPr>
              <w:t>Lieu de travail</w:t>
            </w:r>
            <w:r>
              <w:rPr>
                <w:rStyle w:val="FootnoteReference"/>
                <w:sz w:val="14"/>
                <w:lang w:val="fr-CA"/>
              </w:rPr>
              <w:footnoteReference w:id="4"/>
            </w:r>
          </w:p>
        </w:tc>
      </w:tr>
      <w:tr w:rsidR="00A6788C" w14:paraId="57BEC0BF" w14:textId="77777777" w:rsidTr="00B21B87">
        <w:trPr>
          <w:trHeight w:val="499"/>
          <w:tblHeader/>
        </w:trPr>
        <w:tc>
          <w:tcPr>
            <w:tcW w:w="3515" w:type="dxa"/>
            <w:vMerge/>
            <w:vAlign w:val="center"/>
          </w:tcPr>
          <w:p w14:paraId="35C7AE64" w14:textId="77777777" w:rsidR="00B21726" w:rsidRPr="0007106A" w:rsidRDefault="00B21726" w:rsidP="00B21726">
            <w:pPr>
              <w:rPr>
                <w:lang w:val="en-CA"/>
              </w:rPr>
            </w:pPr>
          </w:p>
        </w:tc>
        <w:tc>
          <w:tcPr>
            <w:tcW w:w="850" w:type="dxa"/>
            <w:vAlign w:val="center"/>
          </w:tcPr>
          <w:p w14:paraId="487A0B45" w14:textId="77777777" w:rsidR="00B21726" w:rsidRPr="0007106A" w:rsidRDefault="00886FD4" w:rsidP="00B21726">
            <w:pPr>
              <w:jc w:val="center"/>
              <w:rPr>
                <w:sz w:val="13"/>
                <w:szCs w:val="13"/>
                <w:lang w:val="en-CA"/>
              </w:rPr>
            </w:pPr>
            <w:r w:rsidRPr="000D0FD7">
              <w:rPr>
                <w:sz w:val="13"/>
                <w:szCs w:val="13"/>
                <w:lang w:val="en-CA"/>
              </w:rPr>
              <w:t>Temps plein</w:t>
            </w:r>
          </w:p>
        </w:tc>
        <w:tc>
          <w:tcPr>
            <w:tcW w:w="851" w:type="dxa"/>
            <w:vAlign w:val="center"/>
          </w:tcPr>
          <w:p w14:paraId="0D0F20D9" w14:textId="77777777" w:rsidR="00B21726" w:rsidRPr="0007106A" w:rsidRDefault="00886FD4" w:rsidP="00B21726">
            <w:pPr>
              <w:jc w:val="center"/>
              <w:rPr>
                <w:sz w:val="13"/>
                <w:szCs w:val="13"/>
                <w:lang w:val="en-CA"/>
              </w:rPr>
            </w:pPr>
            <w:r w:rsidRPr="000D0FD7">
              <w:rPr>
                <w:sz w:val="13"/>
                <w:szCs w:val="13"/>
                <w:lang w:val="en-CA"/>
              </w:rPr>
              <w:t xml:space="preserve">Temps partiel </w:t>
            </w:r>
            <w:r w:rsidRPr="0007106A">
              <w:rPr>
                <w:sz w:val="13"/>
                <w:szCs w:val="13"/>
                <w:lang w:val="en-CA"/>
              </w:rPr>
              <w:t>(%)</w:t>
            </w:r>
          </w:p>
        </w:tc>
        <w:tc>
          <w:tcPr>
            <w:tcW w:w="850" w:type="dxa"/>
            <w:vAlign w:val="center"/>
          </w:tcPr>
          <w:p w14:paraId="186BE2F3" w14:textId="6CDB7681" w:rsidR="00B21726" w:rsidRPr="0007106A" w:rsidRDefault="00886FD4" w:rsidP="00B21726">
            <w:pPr>
              <w:jc w:val="center"/>
              <w:rPr>
                <w:sz w:val="13"/>
                <w:szCs w:val="13"/>
                <w:lang w:val="en-CA"/>
              </w:rPr>
            </w:pPr>
            <w:r w:rsidRPr="000D0FD7">
              <w:rPr>
                <w:sz w:val="13"/>
                <w:szCs w:val="13"/>
                <w:lang w:val="en-CA"/>
              </w:rPr>
              <w:t>Salarié</w:t>
            </w:r>
            <w:r w:rsidR="001C7B3B">
              <w:rPr>
                <w:sz w:val="13"/>
                <w:szCs w:val="13"/>
                <w:lang w:val="en-CA"/>
              </w:rPr>
              <w:t>e ou salarié</w:t>
            </w:r>
          </w:p>
        </w:tc>
        <w:tc>
          <w:tcPr>
            <w:tcW w:w="880" w:type="dxa"/>
            <w:vAlign w:val="center"/>
          </w:tcPr>
          <w:p w14:paraId="7DEE4E01" w14:textId="6BC9C7F0" w:rsidR="00B21726" w:rsidRPr="0007106A" w:rsidRDefault="00886FD4" w:rsidP="00B21726">
            <w:pPr>
              <w:jc w:val="center"/>
              <w:rPr>
                <w:sz w:val="13"/>
                <w:szCs w:val="13"/>
                <w:lang w:val="en-CA"/>
              </w:rPr>
            </w:pPr>
            <w:r w:rsidRPr="003D582B">
              <w:rPr>
                <w:sz w:val="11"/>
                <w:szCs w:val="13"/>
                <w:lang w:val="en-CA"/>
              </w:rPr>
              <w:t>Contractuel</w:t>
            </w:r>
            <w:r w:rsidR="001C7B3B">
              <w:rPr>
                <w:sz w:val="11"/>
                <w:szCs w:val="13"/>
                <w:lang w:val="en-CA"/>
              </w:rPr>
              <w:t>le ou contractuel</w:t>
            </w:r>
          </w:p>
        </w:tc>
        <w:tc>
          <w:tcPr>
            <w:tcW w:w="821" w:type="dxa"/>
            <w:vAlign w:val="center"/>
          </w:tcPr>
          <w:p w14:paraId="3A337260" w14:textId="77777777" w:rsidR="00B21726" w:rsidRPr="0007106A" w:rsidRDefault="00886FD4" w:rsidP="00B21726">
            <w:pPr>
              <w:jc w:val="center"/>
              <w:rPr>
                <w:sz w:val="13"/>
                <w:szCs w:val="13"/>
                <w:lang w:val="en-CA"/>
              </w:rPr>
            </w:pPr>
            <w:r w:rsidRPr="003D582B">
              <w:rPr>
                <w:sz w:val="13"/>
                <w:szCs w:val="13"/>
                <w:lang w:val="en-CA"/>
              </w:rPr>
              <w:t>Autre</w:t>
            </w:r>
          </w:p>
        </w:tc>
        <w:tc>
          <w:tcPr>
            <w:tcW w:w="851" w:type="dxa"/>
            <w:vAlign w:val="center"/>
          </w:tcPr>
          <w:p w14:paraId="62B7AA02" w14:textId="77777777" w:rsidR="00B21726" w:rsidRPr="00333EEB" w:rsidRDefault="00886FD4" w:rsidP="00B21726">
            <w:pPr>
              <w:jc w:val="center"/>
              <w:rPr>
                <w:sz w:val="13"/>
                <w:szCs w:val="13"/>
                <w:lang w:val="fr-CA"/>
              </w:rPr>
            </w:pPr>
            <w:r w:rsidRPr="003D582B">
              <w:rPr>
                <w:sz w:val="11"/>
                <w:szCs w:val="13"/>
                <w:lang w:val="en-CA"/>
              </w:rPr>
              <w:t>Locaux de l’organisme partenaire</w:t>
            </w:r>
          </w:p>
        </w:tc>
        <w:tc>
          <w:tcPr>
            <w:tcW w:w="851" w:type="dxa"/>
            <w:vAlign w:val="center"/>
          </w:tcPr>
          <w:p w14:paraId="3B020676" w14:textId="77777777" w:rsidR="00B21726" w:rsidRPr="00333EEB" w:rsidRDefault="00886FD4" w:rsidP="00B21726">
            <w:pPr>
              <w:jc w:val="center"/>
              <w:rPr>
                <w:sz w:val="13"/>
                <w:szCs w:val="13"/>
                <w:lang w:val="fr-CA"/>
              </w:rPr>
            </w:pPr>
            <w:r w:rsidRPr="003D582B">
              <w:rPr>
                <w:sz w:val="13"/>
                <w:szCs w:val="13"/>
                <w:lang w:val="fr-CA"/>
              </w:rPr>
              <w:t>Ailleurs</w:t>
            </w:r>
          </w:p>
        </w:tc>
      </w:tr>
      <w:tr w:rsidR="00A6788C" w14:paraId="364D0AC3" w14:textId="77777777" w:rsidTr="00B21B87">
        <w:trPr>
          <w:trHeight w:val="340"/>
        </w:trPr>
        <w:tc>
          <w:tcPr>
            <w:tcW w:w="3515" w:type="dxa"/>
            <w:shd w:val="clear" w:color="auto" w:fill="auto"/>
            <w:vAlign w:val="center"/>
          </w:tcPr>
          <w:p w14:paraId="4BF53E18" w14:textId="77777777" w:rsidR="00B21726" w:rsidRPr="00EB2C57" w:rsidRDefault="00B21726" w:rsidP="00B21726">
            <w:pPr>
              <w:rPr>
                <w:color w:val="auto"/>
                <w:lang w:val="fr-C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A5C0F57" w14:textId="77777777" w:rsidR="00B21726" w:rsidRPr="00EB2C57" w:rsidRDefault="00B21726" w:rsidP="00B21726">
            <w:pPr>
              <w:jc w:val="center"/>
              <w:rPr>
                <w:szCs w:val="20"/>
                <w:lang w:val="fr-C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8C5304E" w14:textId="77777777" w:rsidR="00B21726" w:rsidRPr="00EB2C57" w:rsidRDefault="00B21726" w:rsidP="00B21726">
            <w:pPr>
              <w:jc w:val="center"/>
              <w:rPr>
                <w:szCs w:val="20"/>
                <w:lang w:val="fr-C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FDB06EA" w14:textId="77777777" w:rsidR="00B21726" w:rsidRPr="00EB2C57" w:rsidRDefault="00B21726" w:rsidP="00B21726">
            <w:pPr>
              <w:jc w:val="center"/>
              <w:rPr>
                <w:szCs w:val="20"/>
                <w:lang w:val="fr-C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30A50C09" w14:textId="77777777" w:rsidR="00B21726" w:rsidRPr="00EB2C57" w:rsidRDefault="00B21726" w:rsidP="00B21726">
            <w:pPr>
              <w:jc w:val="center"/>
              <w:rPr>
                <w:szCs w:val="20"/>
                <w:lang w:val="fr-CA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46CB849E" w14:textId="77777777" w:rsidR="00B21726" w:rsidRPr="00EB2C57" w:rsidRDefault="00B21726" w:rsidP="00B21726">
            <w:pPr>
              <w:jc w:val="center"/>
              <w:rPr>
                <w:szCs w:val="20"/>
                <w:lang w:val="fr-C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8AB88F4" w14:textId="77777777" w:rsidR="00B21726" w:rsidRPr="00EB2C57" w:rsidRDefault="00B21726" w:rsidP="00B21726">
            <w:pPr>
              <w:jc w:val="center"/>
              <w:rPr>
                <w:szCs w:val="20"/>
                <w:lang w:val="fr-C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7B1AD2B" w14:textId="77777777" w:rsidR="00B21726" w:rsidRPr="00EB2C57" w:rsidRDefault="00B21726" w:rsidP="00B21726">
            <w:pPr>
              <w:jc w:val="center"/>
              <w:rPr>
                <w:szCs w:val="20"/>
                <w:lang w:val="fr-CA"/>
              </w:rPr>
            </w:pPr>
          </w:p>
        </w:tc>
      </w:tr>
      <w:tr w:rsidR="00A6788C" w14:paraId="26CE8B6F" w14:textId="77777777" w:rsidTr="00B21B87">
        <w:trPr>
          <w:trHeight w:val="340"/>
        </w:trPr>
        <w:tc>
          <w:tcPr>
            <w:tcW w:w="3515" w:type="dxa"/>
            <w:shd w:val="clear" w:color="auto" w:fill="auto"/>
            <w:vAlign w:val="center"/>
          </w:tcPr>
          <w:p w14:paraId="44A2A0E6" w14:textId="77777777" w:rsidR="00B21726" w:rsidRPr="00EB2C57" w:rsidRDefault="00B21726" w:rsidP="00B21726">
            <w:pPr>
              <w:rPr>
                <w:color w:val="auto"/>
                <w:lang w:val="fr-C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E036B07" w14:textId="77777777" w:rsidR="00B21726" w:rsidRPr="00EB2C57" w:rsidRDefault="00B21726" w:rsidP="00B21726">
            <w:pPr>
              <w:jc w:val="center"/>
              <w:rPr>
                <w:szCs w:val="20"/>
                <w:lang w:val="fr-C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42DAC5B" w14:textId="77777777" w:rsidR="00B21726" w:rsidRPr="00EB2C57" w:rsidRDefault="00B21726" w:rsidP="00B21726">
            <w:pPr>
              <w:jc w:val="center"/>
              <w:rPr>
                <w:szCs w:val="20"/>
                <w:lang w:val="fr-C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739FD77" w14:textId="77777777" w:rsidR="00B21726" w:rsidRPr="00EB2C57" w:rsidRDefault="00B21726" w:rsidP="00B21726">
            <w:pPr>
              <w:jc w:val="center"/>
              <w:rPr>
                <w:szCs w:val="20"/>
                <w:lang w:val="fr-C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06BDB957" w14:textId="77777777" w:rsidR="00B21726" w:rsidRPr="00EB2C57" w:rsidRDefault="00B21726" w:rsidP="00B21726">
            <w:pPr>
              <w:jc w:val="center"/>
              <w:rPr>
                <w:szCs w:val="20"/>
                <w:lang w:val="fr-CA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377C02DE" w14:textId="77777777" w:rsidR="00B21726" w:rsidRPr="00EB2C57" w:rsidRDefault="00B21726" w:rsidP="00B21726">
            <w:pPr>
              <w:jc w:val="center"/>
              <w:rPr>
                <w:szCs w:val="20"/>
                <w:lang w:val="fr-C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B86C455" w14:textId="77777777" w:rsidR="00B21726" w:rsidRPr="00EB2C57" w:rsidRDefault="00B21726" w:rsidP="00B21726">
            <w:pPr>
              <w:jc w:val="center"/>
              <w:rPr>
                <w:szCs w:val="20"/>
                <w:lang w:val="fr-C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C26C7DE" w14:textId="77777777" w:rsidR="00B21726" w:rsidRPr="00EB2C57" w:rsidRDefault="00B21726" w:rsidP="00B21726">
            <w:pPr>
              <w:jc w:val="center"/>
              <w:rPr>
                <w:szCs w:val="20"/>
                <w:lang w:val="fr-CA"/>
              </w:rPr>
            </w:pPr>
          </w:p>
        </w:tc>
      </w:tr>
      <w:tr w:rsidR="00A6788C" w14:paraId="6DA0FC58" w14:textId="77777777" w:rsidTr="00B21B87">
        <w:trPr>
          <w:trHeight w:val="340"/>
        </w:trPr>
        <w:tc>
          <w:tcPr>
            <w:tcW w:w="3515" w:type="dxa"/>
            <w:shd w:val="clear" w:color="auto" w:fill="auto"/>
            <w:vAlign w:val="center"/>
          </w:tcPr>
          <w:p w14:paraId="5CC7D77F" w14:textId="77777777" w:rsidR="00B21726" w:rsidRPr="00EB2C57" w:rsidRDefault="00B21726" w:rsidP="00B21726">
            <w:pPr>
              <w:rPr>
                <w:color w:val="auto"/>
                <w:lang w:val="fr-C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9A3097C" w14:textId="77777777" w:rsidR="00B21726" w:rsidRPr="00EB2C57" w:rsidRDefault="00B21726" w:rsidP="00B21726">
            <w:pPr>
              <w:jc w:val="center"/>
              <w:rPr>
                <w:szCs w:val="20"/>
                <w:lang w:val="fr-C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EAFDEE4" w14:textId="77777777" w:rsidR="00B21726" w:rsidRPr="00EB2C57" w:rsidRDefault="00B21726" w:rsidP="00B21726">
            <w:pPr>
              <w:jc w:val="center"/>
              <w:rPr>
                <w:szCs w:val="20"/>
                <w:lang w:val="fr-C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C06D2FB" w14:textId="77777777" w:rsidR="00B21726" w:rsidRPr="00EB2C57" w:rsidRDefault="00B21726" w:rsidP="00B21726">
            <w:pPr>
              <w:jc w:val="center"/>
              <w:rPr>
                <w:szCs w:val="20"/>
                <w:lang w:val="fr-CA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6CD8AE4A" w14:textId="77777777" w:rsidR="00B21726" w:rsidRPr="00EB2C57" w:rsidRDefault="00B21726" w:rsidP="00B21726">
            <w:pPr>
              <w:jc w:val="center"/>
              <w:rPr>
                <w:szCs w:val="20"/>
                <w:lang w:val="fr-CA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4FA3352F" w14:textId="77777777" w:rsidR="00B21726" w:rsidRPr="00EB2C57" w:rsidRDefault="00B21726" w:rsidP="00B21726">
            <w:pPr>
              <w:jc w:val="center"/>
              <w:rPr>
                <w:szCs w:val="20"/>
                <w:lang w:val="fr-C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3C1FEB" w14:textId="77777777" w:rsidR="00B21726" w:rsidRPr="00EB2C57" w:rsidRDefault="00B21726" w:rsidP="00B21726">
            <w:pPr>
              <w:jc w:val="center"/>
              <w:rPr>
                <w:szCs w:val="20"/>
                <w:lang w:val="fr-C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4A15E06" w14:textId="77777777" w:rsidR="00B21726" w:rsidRPr="00EB2C57" w:rsidRDefault="00B21726" w:rsidP="00B21726">
            <w:pPr>
              <w:jc w:val="center"/>
              <w:rPr>
                <w:szCs w:val="20"/>
                <w:lang w:val="fr-CA"/>
              </w:rPr>
            </w:pPr>
          </w:p>
        </w:tc>
      </w:tr>
    </w:tbl>
    <w:p w14:paraId="47AFFB2A" w14:textId="7978AE6B" w:rsidR="00B21726" w:rsidRPr="00333EEB" w:rsidRDefault="00886FD4" w:rsidP="00B21726">
      <w:pPr>
        <w:rPr>
          <w:rStyle w:val="NoSpacingChar"/>
          <w:color w:val="auto"/>
          <w:szCs w:val="20"/>
          <w:lang w:val="fr-CA"/>
        </w:rPr>
      </w:pPr>
      <w:r w:rsidRPr="00333EEB">
        <w:rPr>
          <w:rStyle w:val="NoSpacingChar"/>
          <w:b w:val="0"/>
          <w:color w:val="auto"/>
          <w:szCs w:val="20"/>
          <w:lang w:val="fr-CA"/>
        </w:rPr>
        <w:t xml:space="preserve"> </w:t>
      </w:r>
    </w:p>
    <w:p w14:paraId="454347E2" w14:textId="6436238A" w:rsidR="00B21726" w:rsidRPr="00333EEB" w:rsidRDefault="00886FD4" w:rsidP="00B21726">
      <w:pPr>
        <w:rPr>
          <w:lang w:val="fr-CA" w:eastAsia="en-CA"/>
        </w:rPr>
      </w:pPr>
      <w:r w:rsidRPr="00333EEB">
        <w:rPr>
          <w:lang w:val="fr-CA" w:eastAsia="en-CA"/>
        </w:rPr>
        <w:t xml:space="preserve">1.2 – </w:t>
      </w:r>
      <w:r w:rsidRPr="00F67133">
        <w:rPr>
          <w:lang w:val="fr-CA" w:eastAsia="en-CA"/>
        </w:rPr>
        <w:t xml:space="preserve">Décrivez l’expérience et l’expertise de votre organisme, de son personnel et de ses </w:t>
      </w:r>
      <w:r w:rsidR="001C7B3B">
        <w:rPr>
          <w:lang w:val="fr-CA" w:eastAsia="en-CA"/>
        </w:rPr>
        <w:t xml:space="preserve">conseillères et </w:t>
      </w:r>
      <w:r w:rsidRPr="00F67133">
        <w:rPr>
          <w:lang w:val="fr-CA" w:eastAsia="en-CA"/>
        </w:rPr>
        <w:t xml:space="preserve">conseillers </w:t>
      </w:r>
      <w:r w:rsidR="00220468">
        <w:rPr>
          <w:lang w:val="fr-CA" w:eastAsia="en-CA"/>
        </w:rPr>
        <w:t xml:space="preserve">(le cas échéant) </w:t>
      </w:r>
      <w:r w:rsidRPr="00F67133">
        <w:rPr>
          <w:lang w:val="fr-CA" w:eastAsia="en-CA"/>
        </w:rPr>
        <w:t>dans l</w:t>
      </w:r>
      <w:r w:rsidR="002D6280">
        <w:rPr>
          <w:lang w:val="fr-CA" w:eastAsia="en-CA"/>
        </w:rPr>
        <w:t xml:space="preserve">a mesure où elles se rapportent </w:t>
      </w:r>
      <w:r w:rsidRPr="00F67133">
        <w:rPr>
          <w:lang w:val="fr-CA" w:eastAsia="en-CA"/>
        </w:rPr>
        <w:t xml:space="preserve">au projet de recherche. </w:t>
      </w:r>
    </w:p>
    <w:p w14:paraId="412989D6" w14:textId="77777777" w:rsidR="00B21726" w:rsidRPr="00333EEB" w:rsidRDefault="00886FD4" w:rsidP="00B21726">
      <w:pPr>
        <w:rPr>
          <w:b/>
          <w:color w:val="auto"/>
          <w:lang w:val="fr-CA"/>
        </w:rPr>
      </w:pPr>
      <w:r w:rsidRPr="00333EEB">
        <w:rPr>
          <w:lang w:val="fr-CA"/>
        </w:rPr>
        <w:t xml:space="preserve">  </w:t>
      </w:r>
      <w:r w:rsidRPr="00140446">
        <w:rPr>
          <w:rStyle w:val="NoSpacingChar"/>
          <w:b w:val="0"/>
          <w:color w:val="auto"/>
          <w:highlight w:val="lightGray"/>
          <w:lang w:val="fr-CA"/>
        </w:rPr>
        <w:t>INSÉREZ ICI VOTRE TEXTE</w:t>
      </w:r>
      <w:r w:rsidRPr="00333EEB">
        <w:rPr>
          <w:rStyle w:val="NoSpacingChar"/>
          <w:b w:val="0"/>
          <w:color w:val="auto"/>
          <w:lang w:val="fr-CA"/>
        </w:rPr>
        <w:t xml:space="preserve">  </w:t>
      </w:r>
    </w:p>
    <w:p w14:paraId="71999D52" w14:textId="77777777" w:rsidR="00B21726" w:rsidRPr="00333EEB" w:rsidRDefault="00886FD4" w:rsidP="00B21726">
      <w:pPr>
        <w:pStyle w:val="Heading2"/>
        <w:rPr>
          <w:lang w:val="fr-CA"/>
        </w:rPr>
      </w:pPr>
      <w:r w:rsidRPr="005A6357">
        <w:rPr>
          <w:lang w:val="fr-CA"/>
        </w:rPr>
        <w:t>Section 2 – Installations</w:t>
      </w:r>
    </w:p>
    <w:p w14:paraId="091CC32C" w14:textId="0BFE4438" w:rsidR="00967B53" w:rsidRDefault="00886FD4" w:rsidP="00B21726">
      <w:pPr>
        <w:rPr>
          <w:color w:val="auto"/>
          <w:szCs w:val="20"/>
          <w:lang w:val="fr-CA"/>
        </w:rPr>
      </w:pPr>
      <w:r w:rsidRPr="00333EEB">
        <w:rPr>
          <w:lang w:val="fr-CA" w:eastAsia="en-CA"/>
        </w:rPr>
        <w:t xml:space="preserve">2.1 – </w:t>
      </w:r>
      <w:r w:rsidRPr="00AA511A">
        <w:rPr>
          <w:lang w:val="fr-CA" w:eastAsia="en-CA"/>
        </w:rPr>
        <w:t>Décrivez les installations de votre organisme au Canada (bureau, fabrication, R et D ou local technique) et indiquez-en la ou les adresses. Si votre organisme est une filiale, fournissez aussi toute information</w:t>
      </w:r>
      <w:r>
        <w:rPr>
          <w:lang w:val="fr-CA" w:eastAsia="en-CA"/>
        </w:rPr>
        <w:t xml:space="preserve"> pertinente sur la société mère</w:t>
      </w:r>
      <w:r w:rsidRPr="00333EEB">
        <w:rPr>
          <w:lang w:val="fr-CA" w:eastAsia="en-CA"/>
        </w:rPr>
        <w:t>.</w:t>
      </w:r>
      <w:r w:rsidR="002D6280">
        <w:rPr>
          <w:lang w:val="fr-CA" w:eastAsia="en-CA"/>
        </w:rPr>
        <w:t xml:space="preserve"> </w:t>
      </w:r>
      <w:r w:rsidR="00206600">
        <w:rPr>
          <w:lang w:val="fr-CA" w:eastAsia="en-CA"/>
        </w:rPr>
        <w:t>Si votre organisme</w:t>
      </w:r>
      <w:r w:rsidR="00206600" w:rsidRPr="00B43F24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="00206600" w:rsidRPr="00406620">
        <w:rPr>
          <w:rFonts w:eastAsia="Times New Roman"/>
          <w:szCs w:val="20"/>
          <w:lang w:val="fr-CA"/>
        </w:rPr>
        <w:t xml:space="preserve">exerce </w:t>
      </w:r>
      <w:r w:rsidR="00206600">
        <w:rPr>
          <w:rFonts w:eastAsia="Times New Roman"/>
          <w:szCs w:val="20"/>
          <w:lang w:val="fr-CA"/>
        </w:rPr>
        <w:t>ses</w:t>
      </w:r>
      <w:r w:rsidR="00206600" w:rsidRPr="00406620">
        <w:rPr>
          <w:rFonts w:eastAsia="Times New Roman"/>
          <w:szCs w:val="20"/>
          <w:lang w:val="fr-CA"/>
        </w:rPr>
        <w:t xml:space="preserve"> activités</w:t>
      </w:r>
      <w:r w:rsidR="00D973F3">
        <w:rPr>
          <w:rFonts w:eastAsia="Times New Roman"/>
          <w:szCs w:val="20"/>
          <w:lang w:val="fr-CA"/>
        </w:rPr>
        <w:t xml:space="preserve"> dans un</w:t>
      </w:r>
      <w:r w:rsidR="00206600" w:rsidRPr="00406620">
        <w:rPr>
          <w:rFonts w:eastAsia="Times New Roman"/>
          <w:szCs w:val="20"/>
          <w:lang w:val="fr-CA"/>
        </w:rPr>
        <w:t xml:space="preserve"> domicile ou à partir d’un bureau virtuel</w:t>
      </w:r>
      <w:r w:rsidR="00206600">
        <w:rPr>
          <w:rFonts w:eastAsia="Times New Roman"/>
          <w:szCs w:val="20"/>
          <w:lang w:val="fr-CA"/>
        </w:rPr>
        <w:t xml:space="preserve">, décrivez la pertinence du </w:t>
      </w:r>
      <w:r w:rsidR="002C2973">
        <w:rPr>
          <w:rFonts w:eastAsia="Times New Roman"/>
          <w:szCs w:val="20"/>
          <w:lang w:val="fr-CA"/>
        </w:rPr>
        <w:t>cadre pour les activités du projet de recherche.</w:t>
      </w:r>
      <w:r w:rsidRPr="00333EEB">
        <w:rPr>
          <w:color w:val="auto"/>
          <w:szCs w:val="20"/>
          <w:lang w:val="fr-CA"/>
        </w:rPr>
        <w:t xml:space="preserve"> </w:t>
      </w:r>
    </w:p>
    <w:p w14:paraId="7258E509" w14:textId="61EE2C0C" w:rsidR="00B21726" w:rsidRPr="00333EEB" w:rsidRDefault="00886FD4" w:rsidP="00B21726">
      <w:pPr>
        <w:rPr>
          <w:b/>
          <w:color w:val="auto"/>
          <w:szCs w:val="20"/>
          <w:lang w:val="fr-CA"/>
        </w:rPr>
      </w:pPr>
      <w:r w:rsidRPr="00333EEB">
        <w:rPr>
          <w:color w:val="auto"/>
          <w:szCs w:val="20"/>
          <w:lang w:val="fr-CA"/>
        </w:rPr>
        <w:t xml:space="preserve"> </w:t>
      </w:r>
      <w:r w:rsidRPr="00140446">
        <w:rPr>
          <w:rStyle w:val="NoSpacingChar"/>
          <w:b w:val="0"/>
          <w:color w:val="auto"/>
          <w:highlight w:val="lightGray"/>
          <w:lang w:val="fr-CA"/>
        </w:rPr>
        <w:t>INSÉREZ ICI VOTRE TEXTE</w:t>
      </w:r>
      <w:r w:rsidRPr="00333EEB">
        <w:rPr>
          <w:rStyle w:val="NoSpacingChar"/>
          <w:b w:val="0"/>
          <w:color w:val="auto"/>
          <w:szCs w:val="20"/>
          <w:lang w:val="fr-CA"/>
        </w:rPr>
        <w:t xml:space="preserve">  </w:t>
      </w:r>
    </w:p>
    <w:p w14:paraId="57577245" w14:textId="77777777" w:rsidR="00B21726" w:rsidRPr="00310BB7" w:rsidRDefault="00886FD4" w:rsidP="00B21726">
      <w:pPr>
        <w:pStyle w:val="Heading2"/>
        <w:rPr>
          <w:lang w:val="fr-CA"/>
        </w:rPr>
      </w:pPr>
      <w:r w:rsidRPr="005A6357">
        <w:rPr>
          <w:lang w:val="fr-CA"/>
        </w:rPr>
        <w:t>Section 3 – Revenus et contributions</w:t>
      </w:r>
    </w:p>
    <w:p w14:paraId="50C79F67" w14:textId="08C303E7" w:rsidR="00B21726" w:rsidRPr="00333EEB" w:rsidRDefault="00886FD4" w:rsidP="00B21726">
      <w:pPr>
        <w:rPr>
          <w:lang w:val="fr-CA" w:eastAsia="en-CA"/>
        </w:rPr>
      </w:pPr>
      <w:r w:rsidRPr="00AA511A">
        <w:rPr>
          <w:lang w:val="fr-CA" w:eastAsia="en-CA"/>
        </w:rPr>
        <w:t xml:space="preserve">3.1 – Dans le tableau suivant, indiquez le total des revenus de votre organisme pour les deux dernières années ainsi que les contributions </w:t>
      </w:r>
      <w:r w:rsidR="002C2973">
        <w:rPr>
          <w:lang w:val="fr-CA" w:eastAsia="en-CA"/>
        </w:rPr>
        <w:t xml:space="preserve">(subventions, investissements, capitaux propres, prêts, etc.) </w:t>
      </w:r>
      <w:r w:rsidRPr="00AA511A">
        <w:rPr>
          <w:lang w:val="fr-CA" w:eastAsia="en-CA"/>
        </w:rPr>
        <w:t xml:space="preserve">que celui-ci a reçues au cours de cette période, en ventilant les montants par source. Donnez des détails sur la nature de ces sources sous la rubrique Description. </w:t>
      </w:r>
      <w:r w:rsidRPr="00AA511A">
        <w:rPr>
          <w:lang w:val="en-CA" w:eastAsia="en-CA"/>
        </w:rPr>
        <w:t>Ajoutez des lignes au besoin.</w:t>
      </w:r>
    </w:p>
    <w:tbl>
      <w:tblPr>
        <w:tblStyle w:val="TableGrid"/>
        <w:tblW w:w="9469" w:type="dxa"/>
        <w:tblInd w:w="-5" w:type="dxa"/>
        <w:tblLayout w:type="fixed"/>
        <w:tblLook w:val="04A0" w:firstRow="1" w:lastRow="0" w:firstColumn="1" w:lastColumn="0" w:noHBand="0" w:noVBand="1"/>
        <w:tblCaption w:val="Tableau 2 - Revenus et contributions"/>
        <w:tblDescription w:val="Total des revenus et des contributions reçues."/>
      </w:tblPr>
      <w:tblGrid>
        <w:gridCol w:w="3261"/>
        <w:gridCol w:w="2268"/>
        <w:gridCol w:w="3940"/>
      </w:tblGrid>
      <w:tr w:rsidR="00A6788C" w14:paraId="65906C2C" w14:textId="77777777" w:rsidTr="00B17199">
        <w:trPr>
          <w:trHeight w:val="576"/>
          <w:tblHeader/>
        </w:trPr>
        <w:tc>
          <w:tcPr>
            <w:tcW w:w="3261" w:type="dxa"/>
            <w:vAlign w:val="center"/>
          </w:tcPr>
          <w:p w14:paraId="153B0032" w14:textId="77777777" w:rsidR="00B21726" w:rsidRPr="00443976" w:rsidRDefault="00886FD4" w:rsidP="00B21726">
            <w:pPr>
              <w:rPr>
                <w:sz w:val="18"/>
                <w:szCs w:val="18"/>
                <w:lang w:val="fr-CA"/>
              </w:rPr>
            </w:pPr>
            <w:r w:rsidRPr="00443976">
              <w:rPr>
                <w:b/>
                <w:sz w:val="18"/>
                <w:szCs w:val="18"/>
                <w:lang w:val="fr-CA"/>
              </w:rPr>
              <w:t>Source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334E4C" w14:textId="39D6CAF7" w:rsidR="00B21726" w:rsidRPr="00B17199" w:rsidRDefault="006F7C7D" w:rsidP="00B21726">
            <w:pPr>
              <w:rPr>
                <w:sz w:val="18"/>
                <w:szCs w:val="18"/>
                <w:lang w:val="fr-CA"/>
              </w:rPr>
            </w:pPr>
            <w:r w:rsidRPr="00B17199">
              <w:rPr>
                <w:sz w:val="18"/>
                <w:szCs w:val="18"/>
                <w:lang w:val="fr-CA"/>
              </w:rPr>
              <w:t>Valeur monétaire (CAD)</w:t>
            </w:r>
          </w:p>
        </w:tc>
        <w:tc>
          <w:tcPr>
            <w:tcW w:w="3940" w:type="dxa"/>
            <w:vAlign w:val="center"/>
          </w:tcPr>
          <w:p w14:paraId="014F983F" w14:textId="77777777" w:rsidR="00B21726" w:rsidRPr="00B17199" w:rsidRDefault="00886FD4" w:rsidP="00B21726">
            <w:pPr>
              <w:rPr>
                <w:sz w:val="18"/>
                <w:szCs w:val="18"/>
                <w:lang w:val="fr-CA"/>
              </w:rPr>
            </w:pPr>
            <w:r w:rsidRPr="00B17199">
              <w:rPr>
                <w:sz w:val="18"/>
                <w:szCs w:val="18"/>
                <w:lang w:val="fr-CA"/>
              </w:rPr>
              <w:t>Description</w:t>
            </w:r>
          </w:p>
        </w:tc>
      </w:tr>
      <w:tr w:rsidR="006F7C7D" w:rsidRPr="006F7C7D" w14:paraId="2F42F008" w14:textId="77777777" w:rsidTr="00B17199">
        <w:trPr>
          <w:trHeight w:val="340"/>
        </w:trPr>
        <w:tc>
          <w:tcPr>
            <w:tcW w:w="3261" w:type="dxa"/>
            <w:shd w:val="clear" w:color="auto" w:fill="FFFFFF" w:themeFill="background1"/>
            <w:vAlign w:val="center"/>
          </w:tcPr>
          <w:p w14:paraId="602A4FBC" w14:textId="7E70FCA8" w:rsidR="006F7C7D" w:rsidRPr="00443976" w:rsidRDefault="006F7C7D" w:rsidP="00B21726">
            <w:pPr>
              <w:rPr>
                <w:b/>
                <w:bCs/>
                <w:sz w:val="18"/>
                <w:szCs w:val="18"/>
                <w:lang w:val="fr-CA"/>
              </w:rPr>
            </w:pPr>
            <w:r w:rsidRPr="00443976">
              <w:rPr>
                <w:b/>
                <w:bCs/>
                <w:sz w:val="18"/>
                <w:szCs w:val="18"/>
                <w:lang w:val="fr-CA"/>
              </w:rPr>
              <w:t>Revenus et recettes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41C2F3" w14:textId="77777777" w:rsidR="006F7C7D" w:rsidRPr="007765C7" w:rsidRDefault="006F7C7D" w:rsidP="00B21726">
            <w:pPr>
              <w:rPr>
                <w:szCs w:val="20"/>
                <w:lang w:val="fr-CA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14:paraId="3FE0D472" w14:textId="77777777" w:rsidR="006F7C7D" w:rsidRPr="007765C7" w:rsidRDefault="006F7C7D" w:rsidP="00B21726">
            <w:pPr>
              <w:rPr>
                <w:szCs w:val="20"/>
                <w:lang w:val="fr-CA"/>
              </w:rPr>
            </w:pPr>
          </w:p>
        </w:tc>
      </w:tr>
      <w:tr w:rsidR="00A6788C" w:rsidRPr="002E01B5" w14:paraId="7122CD9F" w14:textId="77777777" w:rsidTr="00B17199">
        <w:trPr>
          <w:trHeight w:val="340"/>
        </w:trPr>
        <w:tc>
          <w:tcPr>
            <w:tcW w:w="3261" w:type="dxa"/>
            <w:shd w:val="clear" w:color="auto" w:fill="FFFFFF" w:themeFill="background1"/>
            <w:vAlign w:val="center"/>
          </w:tcPr>
          <w:p w14:paraId="7092B22B" w14:textId="77777777" w:rsidR="00B21726" w:rsidRPr="00443976" w:rsidRDefault="00886FD4" w:rsidP="00B21726">
            <w:pPr>
              <w:rPr>
                <w:sz w:val="18"/>
                <w:szCs w:val="18"/>
                <w:lang w:val="fr-CA"/>
              </w:rPr>
            </w:pPr>
            <w:r w:rsidRPr="00443976">
              <w:rPr>
                <w:sz w:val="18"/>
                <w:szCs w:val="18"/>
                <w:lang w:val="fr-CA"/>
              </w:rPr>
              <w:t>Vente de biens et de services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CA0D4A" w14:textId="77777777" w:rsidR="00B21726" w:rsidRPr="007765C7" w:rsidRDefault="00B21726" w:rsidP="00B21726">
            <w:pPr>
              <w:rPr>
                <w:szCs w:val="20"/>
                <w:lang w:val="fr-CA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14:paraId="506C987D" w14:textId="77777777" w:rsidR="00B21726" w:rsidRPr="007765C7" w:rsidRDefault="00B21726" w:rsidP="00B21726">
            <w:pPr>
              <w:rPr>
                <w:szCs w:val="20"/>
                <w:lang w:val="fr-CA"/>
              </w:rPr>
            </w:pPr>
          </w:p>
        </w:tc>
      </w:tr>
      <w:tr w:rsidR="006F7C7D" w14:paraId="377BD3D8" w14:textId="77777777" w:rsidTr="00B17199">
        <w:trPr>
          <w:trHeight w:val="340"/>
        </w:trPr>
        <w:tc>
          <w:tcPr>
            <w:tcW w:w="3261" w:type="dxa"/>
            <w:shd w:val="clear" w:color="auto" w:fill="FFFFFF" w:themeFill="background1"/>
            <w:vAlign w:val="center"/>
          </w:tcPr>
          <w:p w14:paraId="7C9EF814" w14:textId="348C0DAB" w:rsidR="006F7C7D" w:rsidRPr="00443976" w:rsidRDefault="006F7C7D" w:rsidP="00B21726">
            <w:pPr>
              <w:rPr>
                <w:sz w:val="18"/>
                <w:szCs w:val="18"/>
                <w:lang w:val="fr-CA"/>
              </w:rPr>
            </w:pPr>
            <w:r w:rsidRPr="00443976">
              <w:rPr>
                <w:sz w:val="18"/>
                <w:szCs w:val="18"/>
                <w:lang w:val="fr-CA"/>
              </w:rPr>
              <w:t>Autres revenus et recettes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A005C8" w14:textId="77777777" w:rsidR="006F7C7D" w:rsidRPr="00333EEB" w:rsidRDefault="006F7C7D" w:rsidP="00B21726">
            <w:pPr>
              <w:rPr>
                <w:szCs w:val="20"/>
                <w:lang w:val="fr-CA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14:paraId="0B0AC6DD" w14:textId="77777777" w:rsidR="006F7C7D" w:rsidRPr="00333EEB" w:rsidRDefault="006F7C7D" w:rsidP="00B21726">
            <w:pPr>
              <w:rPr>
                <w:szCs w:val="20"/>
                <w:lang w:val="fr-CA"/>
              </w:rPr>
            </w:pPr>
          </w:p>
        </w:tc>
      </w:tr>
      <w:tr w:rsidR="006F7C7D" w14:paraId="202F549B" w14:textId="77777777" w:rsidTr="00B17199">
        <w:trPr>
          <w:trHeight w:val="340"/>
        </w:trPr>
        <w:tc>
          <w:tcPr>
            <w:tcW w:w="3261" w:type="dxa"/>
            <w:shd w:val="clear" w:color="auto" w:fill="FFFFFF" w:themeFill="background1"/>
            <w:vAlign w:val="center"/>
          </w:tcPr>
          <w:p w14:paraId="48CEAF32" w14:textId="0DAB1955" w:rsidR="006F7C7D" w:rsidRPr="00443976" w:rsidRDefault="006F7C7D" w:rsidP="00B21726">
            <w:pPr>
              <w:rPr>
                <w:b/>
                <w:bCs/>
                <w:sz w:val="18"/>
                <w:szCs w:val="18"/>
                <w:lang w:val="fr-CA"/>
              </w:rPr>
            </w:pPr>
            <w:r w:rsidRPr="00443976">
              <w:rPr>
                <w:b/>
                <w:bCs/>
                <w:sz w:val="18"/>
                <w:szCs w:val="18"/>
                <w:lang w:val="fr-CA"/>
              </w:rPr>
              <w:t>Contributions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23F6B1" w14:textId="77777777" w:rsidR="006F7C7D" w:rsidRPr="00333EEB" w:rsidRDefault="006F7C7D" w:rsidP="00B21726">
            <w:pPr>
              <w:rPr>
                <w:szCs w:val="20"/>
                <w:lang w:val="fr-CA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14:paraId="4ABBC2DC" w14:textId="77777777" w:rsidR="006F7C7D" w:rsidRPr="00333EEB" w:rsidRDefault="006F7C7D" w:rsidP="00B21726">
            <w:pPr>
              <w:rPr>
                <w:szCs w:val="20"/>
                <w:lang w:val="fr-CA"/>
              </w:rPr>
            </w:pPr>
          </w:p>
        </w:tc>
      </w:tr>
      <w:tr w:rsidR="00A6788C" w14:paraId="55BD3EAF" w14:textId="77777777" w:rsidTr="00B17199">
        <w:trPr>
          <w:trHeight w:val="340"/>
        </w:trPr>
        <w:tc>
          <w:tcPr>
            <w:tcW w:w="3261" w:type="dxa"/>
            <w:shd w:val="clear" w:color="auto" w:fill="FFFFFF" w:themeFill="background1"/>
            <w:vAlign w:val="center"/>
          </w:tcPr>
          <w:p w14:paraId="5F374146" w14:textId="77777777" w:rsidR="00B21726" w:rsidRPr="00443976" w:rsidRDefault="00886FD4" w:rsidP="00B21726">
            <w:pPr>
              <w:rPr>
                <w:sz w:val="18"/>
                <w:szCs w:val="18"/>
                <w:lang w:val="fr-CA"/>
              </w:rPr>
            </w:pPr>
            <w:r w:rsidRPr="00443976">
              <w:rPr>
                <w:sz w:val="18"/>
                <w:szCs w:val="18"/>
                <w:lang w:val="fr-CA"/>
              </w:rPr>
              <w:t>Contributions non gouvernementales</w:t>
            </w:r>
            <w:r w:rsidRPr="00443976">
              <w:rPr>
                <w:rStyle w:val="FootnoteReference"/>
                <w:rFonts w:ascii="Verdana" w:hAnsi="Verdana"/>
                <w:sz w:val="18"/>
                <w:szCs w:val="18"/>
                <w:lang w:val="fr-CA"/>
              </w:rPr>
              <w:footnoteReference w:id="5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D005A6" w14:textId="77777777" w:rsidR="00B21726" w:rsidRPr="00333EEB" w:rsidRDefault="00B21726" w:rsidP="00B21726">
            <w:pPr>
              <w:rPr>
                <w:szCs w:val="20"/>
                <w:lang w:val="fr-CA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14:paraId="7875AEBB" w14:textId="77777777" w:rsidR="00B21726" w:rsidRPr="00333EEB" w:rsidRDefault="00B21726" w:rsidP="00B21726">
            <w:pPr>
              <w:rPr>
                <w:szCs w:val="20"/>
                <w:lang w:val="fr-CA"/>
              </w:rPr>
            </w:pPr>
          </w:p>
        </w:tc>
      </w:tr>
      <w:tr w:rsidR="00A6788C" w14:paraId="058D6706" w14:textId="77777777" w:rsidTr="00B17199">
        <w:trPr>
          <w:trHeight w:val="340"/>
        </w:trPr>
        <w:tc>
          <w:tcPr>
            <w:tcW w:w="3261" w:type="dxa"/>
            <w:shd w:val="clear" w:color="auto" w:fill="FFFFFF" w:themeFill="background1"/>
            <w:vAlign w:val="center"/>
          </w:tcPr>
          <w:p w14:paraId="581A9810" w14:textId="77777777" w:rsidR="00B21726" w:rsidRPr="00443976" w:rsidRDefault="00886FD4" w:rsidP="00B21726">
            <w:pPr>
              <w:rPr>
                <w:sz w:val="18"/>
                <w:szCs w:val="18"/>
                <w:lang w:val="fr-CA"/>
              </w:rPr>
            </w:pPr>
            <w:r w:rsidRPr="00443976">
              <w:rPr>
                <w:sz w:val="18"/>
                <w:szCs w:val="18"/>
                <w:lang w:val="fr-CA"/>
              </w:rPr>
              <w:t>Contributions du gouvernement</w:t>
            </w:r>
            <w:r w:rsidRPr="00443976">
              <w:rPr>
                <w:rStyle w:val="FootnoteReference"/>
                <w:sz w:val="18"/>
                <w:szCs w:val="18"/>
                <w:vertAlign w:val="baseline"/>
                <w:lang w:val="fr-CA"/>
              </w:rPr>
              <w:t xml:space="preserve"> </w:t>
            </w:r>
            <w:r w:rsidRPr="00443976">
              <w:rPr>
                <w:rStyle w:val="FootnoteReference"/>
                <w:rFonts w:ascii="Verdana" w:hAnsi="Verdana"/>
                <w:sz w:val="18"/>
                <w:szCs w:val="18"/>
                <w:lang w:val="fr-CA"/>
              </w:rPr>
              <w:footnoteReference w:id="6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488B83" w14:textId="77777777" w:rsidR="00B21726" w:rsidRPr="00333EEB" w:rsidRDefault="00B21726" w:rsidP="00B21726">
            <w:pPr>
              <w:rPr>
                <w:szCs w:val="20"/>
                <w:lang w:val="fr-CA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14:paraId="6D1CD111" w14:textId="77777777" w:rsidR="00B21726" w:rsidRPr="00333EEB" w:rsidRDefault="00B21726" w:rsidP="00B21726">
            <w:pPr>
              <w:rPr>
                <w:szCs w:val="20"/>
                <w:lang w:val="fr-CA"/>
              </w:rPr>
            </w:pPr>
          </w:p>
        </w:tc>
      </w:tr>
      <w:tr w:rsidR="00A6788C" w14:paraId="37F4F0E4" w14:textId="77777777" w:rsidTr="00B17199">
        <w:trPr>
          <w:trHeight w:val="340"/>
        </w:trPr>
        <w:tc>
          <w:tcPr>
            <w:tcW w:w="3261" w:type="dxa"/>
            <w:shd w:val="clear" w:color="auto" w:fill="FFFFFF" w:themeFill="background1"/>
            <w:vAlign w:val="center"/>
          </w:tcPr>
          <w:p w14:paraId="1CB60FBF" w14:textId="77777777" w:rsidR="00B21726" w:rsidRPr="00443976" w:rsidRDefault="00886FD4" w:rsidP="00B21726">
            <w:pPr>
              <w:rPr>
                <w:sz w:val="18"/>
                <w:szCs w:val="18"/>
                <w:lang w:val="fr-CA"/>
              </w:rPr>
            </w:pPr>
            <w:r w:rsidRPr="00443976">
              <w:rPr>
                <w:sz w:val="18"/>
                <w:szCs w:val="18"/>
                <w:lang w:val="fr-CA"/>
              </w:rPr>
              <w:t>Autres contributions</w:t>
            </w:r>
            <w:r w:rsidRPr="00443976">
              <w:rPr>
                <w:rStyle w:val="FootnoteReference"/>
                <w:rFonts w:ascii="Verdana" w:hAnsi="Verdana"/>
                <w:sz w:val="18"/>
                <w:szCs w:val="18"/>
                <w:lang w:val="fr-CA"/>
              </w:rPr>
              <w:footnoteReference w:id="7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86DF91" w14:textId="77777777" w:rsidR="00B21726" w:rsidRPr="00333EEB" w:rsidRDefault="00B21726" w:rsidP="00B21726">
            <w:pPr>
              <w:rPr>
                <w:szCs w:val="20"/>
                <w:lang w:val="fr-CA"/>
              </w:rPr>
            </w:pPr>
          </w:p>
        </w:tc>
        <w:tc>
          <w:tcPr>
            <w:tcW w:w="3940" w:type="dxa"/>
            <w:shd w:val="clear" w:color="auto" w:fill="auto"/>
            <w:vAlign w:val="center"/>
          </w:tcPr>
          <w:p w14:paraId="443B7499" w14:textId="77777777" w:rsidR="00B21726" w:rsidRPr="00333EEB" w:rsidRDefault="00B21726" w:rsidP="00B21726">
            <w:pPr>
              <w:rPr>
                <w:szCs w:val="20"/>
                <w:lang w:val="fr-CA"/>
              </w:rPr>
            </w:pPr>
          </w:p>
        </w:tc>
      </w:tr>
    </w:tbl>
    <w:p w14:paraId="2B72CEA9" w14:textId="40B43CA7" w:rsidR="006F7C7D" w:rsidRDefault="006F7C7D" w:rsidP="00B21726">
      <w:pPr>
        <w:pStyle w:val="Heading2"/>
        <w:rPr>
          <w:b w:val="0"/>
          <w:bCs/>
          <w:sz w:val="20"/>
          <w:szCs w:val="20"/>
          <w:lang w:val="fr-CA"/>
        </w:rPr>
      </w:pPr>
      <w:r>
        <w:rPr>
          <w:b w:val="0"/>
          <w:bCs/>
          <w:sz w:val="20"/>
          <w:szCs w:val="20"/>
          <w:lang w:val="fr-CA"/>
        </w:rPr>
        <w:lastRenderedPageBreak/>
        <w:t xml:space="preserve">Si votre organisme a </w:t>
      </w:r>
      <w:r w:rsidR="00C33109">
        <w:rPr>
          <w:b w:val="0"/>
          <w:bCs/>
          <w:sz w:val="20"/>
          <w:szCs w:val="20"/>
          <w:lang w:val="fr-CA"/>
        </w:rPr>
        <w:t xml:space="preserve">réalisé un chiffre d’affaires important ou bénéficié d’un financement </w:t>
      </w:r>
      <w:r w:rsidR="00967B53">
        <w:rPr>
          <w:b w:val="0"/>
          <w:bCs/>
          <w:sz w:val="20"/>
          <w:szCs w:val="20"/>
          <w:lang w:val="fr-CA"/>
        </w:rPr>
        <w:t xml:space="preserve">significatif </w:t>
      </w:r>
      <w:r w:rsidR="00C33109">
        <w:rPr>
          <w:b w:val="0"/>
          <w:bCs/>
          <w:sz w:val="20"/>
          <w:szCs w:val="20"/>
          <w:lang w:val="fr-CA"/>
        </w:rPr>
        <w:t xml:space="preserve">ou d’investissements </w:t>
      </w:r>
      <w:r w:rsidR="00967B53">
        <w:rPr>
          <w:b w:val="0"/>
          <w:bCs/>
          <w:sz w:val="20"/>
          <w:szCs w:val="20"/>
          <w:lang w:val="fr-CA"/>
        </w:rPr>
        <w:t>substantiels</w:t>
      </w:r>
      <w:r w:rsidR="00C33109">
        <w:rPr>
          <w:b w:val="0"/>
          <w:bCs/>
          <w:sz w:val="20"/>
          <w:szCs w:val="20"/>
          <w:lang w:val="fr-CA"/>
        </w:rPr>
        <w:t xml:space="preserve"> avant cette période </w:t>
      </w:r>
      <w:r w:rsidR="00967B53">
        <w:rPr>
          <w:b w:val="0"/>
          <w:bCs/>
          <w:sz w:val="20"/>
          <w:szCs w:val="20"/>
          <w:lang w:val="fr-CA"/>
        </w:rPr>
        <w:t xml:space="preserve">de </w:t>
      </w:r>
      <w:r w:rsidR="00C33109">
        <w:rPr>
          <w:b w:val="0"/>
          <w:bCs/>
          <w:sz w:val="20"/>
          <w:szCs w:val="20"/>
          <w:lang w:val="fr-CA"/>
        </w:rPr>
        <w:t xml:space="preserve">deux ans et au cours </w:t>
      </w:r>
      <w:r w:rsidR="00967B53">
        <w:rPr>
          <w:b w:val="0"/>
          <w:bCs/>
          <w:sz w:val="20"/>
          <w:szCs w:val="20"/>
          <w:lang w:val="fr-CA"/>
        </w:rPr>
        <w:t>des</w:t>
      </w:r>
      <w:r w:rsidR="00C33109">
        <w:rPr>
          <w:b w:val="0"/>
          <w:bCs/>
          <w:sz w:val="20"/>
          <w:szCs w:val="20"/>
          <w:lang w:val="fr-CA"/>
        </w:rPr>
        <w:t xml:space="preserve"> cinq dernières années, </w:t>
      </w:r>
      <w:r w:rsidR="0082699E">
        <w:rPr>
          <w:b w:val="0"/>
          <w:bCs/>
          <w:sz w:val="20"/>
          <w:szCs w:val="20"/>
          <w:lang w:val="fr-CA"/>
        </w:rPr>
        <w:t xml:space="preserve">et que </w:t>
      </w:r>
      <w:r w:rsidR="00CA0A4F">
        <w:rPr>
          <w:b w:val="0"/>
          <w:bCs/>
          <w:sz w:val="20"/>
          <w:szCs w:val="20"/>
          <w:lang w:val="fr-CA"/>
        </w:rPr>
        <w:t xml:space="preserve">l’existence de </w:t>
      </w:r>
      <w:r w:rsidR="0082699E">
        <w:rPr>
          <w:b w:val="0"/>
          <w:bCs/>
          <w:sz w:val="20"/>
          <w:szCs w:val="20"/>
          <w:lang w:val="fr-CA"/>
        </w:rPr>
        <w:t>l’un de ces faits</w:t>
      </w:r>
      <w:r w:rsidR="00C33109">
        <w:rPr>
          <w:b w:val="0"/>
          <w:bCs/>
          <w:sz w:val="20"/>
          <w:szCs w:val="20"/>
          <w:lang w:val="fr-CA"/>
        </w:rPr>
        <w:t xml:space="preserve"> permettrait de </w:t>
      </w:r>
      <w:r w:rsidR="00CA0A4F">
        <w:rPr>
          <w:b w:val="0"/>
          <w:bCs/>
          <w:sz w:val="20"/>
          <w:szCs w:val="20"/>
          <w:lang w:val="fr-CA"/>
        </w:rPr>
        <w:t>démontrer</w:t>
      </w:r>
      <w:r w:rsidR="00C33109">
        <w:rPr>
          <w:b w:val="0"/>
          <w:bCs/>
          <w:sz w:val="20"/>
          <w:szCs w:val="20"/>
          <w:lang w:val="fr-CA"/>
        </w:rPr>
        <w:t xml:space="preserve"> sa capacité financière, </w:t>
      </w:r>
      <w:proofErr w:type="gramStart"/>
      <w:r w:rsidR="00C33109">
        <w:rPr>
          <w:b w:val="0"/>
          <w:bCs/>
          <w:sz w:val="20"/>
          <w:szCs w:val="20"/>
          <w:lang w:val="fr-CA"/>
        </w:rPr>
        <w:t>donnez</w:t>
      </w:r>
      <w:proofErr w:type="gramEnd"/>
      <w:r w:rsidR="00C33109">
        <w:rPr>
          <w:b w:val="0"/>
          <w:bCs/>
          <w:sz w:val="20"/>
          <w:szCs w:val="20"/>
          <w:lang w:val="fr-CA"/>
        </w:rPr>
        <w:t xml:space="preserve"> de l’information détaillée sur la source et le montant de ces fonds.</w:t>
      </w:r>
    </w:p>
    <w:p w14:paraId="72ECA16E" w14:textId="77777777" w:rsidR="00C33109" w:rsidRPr="00333EEB" w:rsidRDefault="00C33109" w:rsidP="00C33109">
      <w:pPr>
        <w:rPr>
          <w:b/>
          <w:color w:val="auto"/>
          <w:szCs w:val="20"/>
          <w:lang w:val="fr-CA"/>
        </w:rPr>
      </w:pPr>
      <w:r w:rsidRPr="00333EEB">
        <w:rPr>
          <w:color w:val="auto"/>
          <w:szCs w:val="20"/>
          <w:lang w:val="fr-CA"/>
        </w:rPr>
        <w:t xml:space="preserve">  </w:t>
      </w:r>
      <w:r w:rsidRPr="00140446">
        <w:rPr>
          <w:rStyle w:val="NoSpacingChar"/>
          <w:b w:val="0"/>
          <w:color w:val="auto"/>
          <w:highlight w:val="lightGray"/>
          <w:lang w:val="fr-CA"/>
        </w:rPr>
        <w:t>INSÉREZ ICI VOTRE TEXTE</w:t>
      </w:r>
      <w:r w:rsidRPr="00333EEB">
        <w:rPr>
          <w:rStyle w:val="NoSpacingChar"/>
          <w:b w:val="0"/>
          <w:color w:val="auto"/>
          <w:szCs w:val="20"/>
          <w:lang w:val="fr-CA"/>
        </w:rPr>
        <w:t xml:space="preserve">  </w:t>
      </w:r>
    </w:p>
    <w:p w14:paraId="4ACA3677" w14:textId="798982FB" w:rsidR="00B21726" w:rsidRPr="00333EEB" w:rsidRDefault="00886FD4" w:rsidP="00B21726">
      <w:pPr>
        <w:pStyle w:val="Heading2"/>
        <w:rPr>
          <w:lang w:val="fr-CA"/>
        </w:rPr>
      </w:pPr>
      <w:r w:rsidRPr="005A6357">
        <w:rPr>
          <w:lang w:val="fr-CA"/>
        </w:rPr>
        <w:t>Section 4 – Activités</w:t>
      </w:r>
    </w:p>
    <w:p w14:paraId="4A9852B0" w14:textId="5133C3CA" w:rsidR="00B21726" w:rsidRPr="00333EEB" w:rsidRDefault="00886FD4" w:rsidP="00B21726">
      <w:pPr>
        <w:rPr>
          <w:lang w:val="fr-CA"/>
        </w:rPr>
      </w:pPr>
      <w:r w:rsidRPr="00333EEB">
        <w:rPr>
          <w:lang w:val="fr-CA"/>
        </w:rPr>
        <w:t xml:space="preserve">4.1 – </w:t>
      </w:r>
      <w:r w:rsidRPr="00F611D3">
        <w:rPr>
          <w:lang w:val="fr-CA"/>
        </w:rPr>
        <w:t>Expliquez comment votre organisme compte participer aux activités du projet de recherche, appliquer les résultats de la recherche ou jouer un rôle actif dans l’application ou l</w:t>
      </w:r>
      <w:r w:rsidR="008726C4">
        <w:rPr>
          <w:lang w:val="fr-CA"/>
        </w:rPr>
        <w:t>’exploitation</w:t>
      </w:r>
      <w:r w:rsidRPr="00F611D3">
        <w:rPr>
          <w:lang w:val="fr-CA"/>
        </w:rPr>
        <w:t xml:space="preserve"> des connaissances issues de la recherche. Expliquez également le lien entre le projet et la raison d’être et le domaine de compétence de votre organisme.</w:t>
      </w:r>
    </w:p>
    <w:p w14:paraId="50A91383" w14:textId="77777777" w:rsidR="00B21726" w:rsidRPr="00333EEB" w:rsidRDefault="00886FD4" w:rsidP="00B21726">
      <w:pPr>
        <w:rPr>
          <w:b/>
          <w:color w:val="auto"/>
          <w:szCs w:val="20"/>
          <w:lang w:val="fr-CA"/>
        </w:rPr>
      </w:pPr>
      <w:r w:rsidRPr="00333EEB">
        <w:rPr>
          <w:color w:val="auto"/>
          <w:szCs w:val="20"/>
          <w:lang w:val="fr-CA"/>
        </w:rPr>
        <w:t xml:space="preserve">  </w:t>
      </w:r>
      <w:r w:rsidRPr="00140446">
        <w:rPr>
          <w:rStyle w:val="NoSpacingChar"/>
          <w:b w:val="0"/>
          <w:color w:val="auto"/>
          <w:highlight w:val="lightGray"/>
          <w:lang w:val="fr-CA"/>
        </w:rPr>
        <w:t>INSÉREZ ICI VOTRE TEXTE</w:t>
      </w:r>
      <w:r w:rsidRPr="00333EEB">
        <w:rPr>
          <w:rStyle w:val="NoSpacingChar"/>
          <w:b w:val="0"/>
          <w:color w:val="auto"/>
          <w:szCs w:val="20"/>
          <w:lang w:val="fr-CA"/>
        </w:rPr>
        <w:t xml:space="preserve">  </w:t>
      </w:r>
    </w:p>
    <w:p w14:paraId="015E5FCF" w14:textId="22F8D543" w:rsidR="00B21726" w:rsidRPr="00333EEB" w:rsidRDefault="00886FD4" w:rsidP="00B21726">
      <w:pPr>
        <w:rPr>
          <w:lang w:val="fr-CA"/>
        </w:rPr>
      </w:pPr>
      <w:r w:rsidRPr="00333EEB">
        <w:rPr>
          <w:lang w:val="fr-CA"/>
        </w:rPr>
        <w:t xml:space="preserve">4.2 – </w:t>
      </w:r>
      <w:r w:rsidRPr="00F611D3">
        <w:rPr>
          <w:lang w:val="fr-CA"/>
        </w:rPr>
        <w:t>(</w:t>
      </w:r>
      <w:r w:rsidRPr="00F611D3">
        <w:rPr>
          <w:b/>
          <w:lang w:val="fr-CA"/>
        </w:rPr>
        <w:t>Réservé aux organismes du secteur sans but lucratif</w:t>
      </w:r>
      <w:r w:rsidRPr="00F611D3">
        <w:rPr>
          <w:lang w:val="fr-CA"/>
        </w:rPr>
        <w:t>) Décrivez brièvement la structure de gouvernance et le mandat de votre organisme et sa composition actuelle (s’il y a lieu). Donnez des détails sur les projets de recherche antérieurs réalisés en collaboration avec des établissements postsecondaires et la façon dont les résultats ont été utilisés.</w:t>
      </w:r>
    </w:p>
    <w:p w14:paraId="1C8E4C29" w14:textId="77777777" w:rsidR="00B21726" w:rsidRPr="0039737B" w:rsidRDefault="00886FD4" w:rsidP="00B21726">
      <w:pPr>
        <w:rPr>
          <w:b/>
          <w:color w:val="auto"/>
          <w:szCs w:val="20"/>
          <w:lang w:val="fr-CA"/>
        </w:rPr>
      </w:pPr>
      <w:r w:rsidRPr="00333EEB">
        <w:rPr>
          <w:color w:val="auto"/>
          <w:szCs w:val="20"/>
          <w:lang w:val="fr-CA"/>
        </w:rPr>
        <w:t xml:space="preserve">  </w:t>
      </w:r>
      <w:r w:rsidRPr="00352363">
        <w:rPr>
          <w:rStyle w:val="NoSpacingChar"/>
          <w:b w:val="0"/>
          <w:color w:val="auto"/>
          <w:highlight w:val="lightGray"/>
          <w:lang w:val="fr-CA"/>
        </w:rPr>
        <w:t>INSÉREZ ICI VOTRE TEXTE</w:t>
      </w:r>
      <w:r w:rsidRPr="00782A60">
        <w:rPr>
          <w:rStyle w:val="NoSpacingChar"/>
          <w:b w:val="0"/>
          <w:color w:val="auto"/>
          <w:szCs w:val="20"/>
          <w:lang w:val="fr-CA"/>
        </w:rPr>
        <w:t xml:space="preserve">  </w:t>
      </w:r>
    </w:p>
    <w:p w14:paraId="073B81FE" w14:textId="6E4201AB" w:rsidR="00B21726" w:rsidRPr="00333EEB" w:rsidRDefault="00B21726" w:rsidP="00B21726">
      <w:pPr>
        <w:rPr>
          <w:b/>
          <w:color w:val="auto"/>
          <w:szCs w:val="20"/>
          <w:lang w:val="fr-CA"/>
        </w:rPr>
      </w:pPr>
    </w:p>
    <w:sectPr w:rsidR="00B21726" w:rsidRPr="00333EEB" w:rsidSect="002732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662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BD93B" w14:textId="77777777" w:rsidR="003A193B" w:rsidRDefault="003A193B">
      <w:pPr>
        <w:spacing w:after="0" w:line="240" w:lineRule="auto"/>
      </w:pPr>
      <w:r>
        <w:separator/>
      </w:r>
    </w:p>
  </w:endnote>
  <w:endnote w:type="continuationSeparator" w:id="0">
    <w:p w14:paraId="0E548931" w14:textId="77777777" w:rsidR="003A193B" w:rsidRDefault="003A1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916804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7E801E" w14:textId="77777777" w:rsidR="003A193B" w:rsidRDefault="003A193B" w:rsidP="00B21726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905CDA5" w14:textId="77777777" w:rsidR="003A193B" w:rsidRDefault="003A193B" w:rsidP="00B21726">
    <w:pPr>
      <w:pStyle w:val="Footer"/>
    </w:pPr>
  </w:p>
  <w:p w14:paraId="1EAF2F79" w14:textId="77777777" w:rsidR="003A193B" w:rsidRDefault="003A193B" w:rsidP="00B2172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6C149" w14:textId="1F619AA0" w:rsidR="003A193B" w:rsidRPr="00AF4BE5" w:rsidRDefault="003A193B" w:rsidP="00B21726">
    <w:pPr>
      <w:pStyle w:val="Footer"/>
      <w:tabs>
        <w:tab w:val="clear" w:pos="4680"/>
      </w:tabs>
      <w:rPr>
        <w:color w:val="929697"/>
      </w:rPr>
    </w:pPr>
    <w:r w:rsidRPr="00277787">
      <w:rPr>
        <w:color w:val="929697"/>
        <w:lang w:val="fr-CA"/>
      </w:rPr>
      <w:t xml:space="preserve"> </w:t>
    </w:r>
    <w:r w:rsidR="00934DFE" w:rsidRPr="00934DFE">
      <w:rPr>
        <w:color w:val="929697"/>
        <w:lang w:val="fr-CA"/>
      </w:rPr>
      <w:t xml:space="preserve">Date de modification : </w:t>
    </w:r>
    <w:r w:rsidR="002F5A3E">
      <w:rPr>
        <w:color w:val="929697"/>
        <w:lang w:val="fr-CA"/>
      </w:rPr>
      <w:t>d</w:t>
    </w:r>
    <w:proofErr w:type="spellStart"/>
    <w:r w:rsidR="002F5A3E">
      <w:rPr>
        <w:color w:val="929697"/>
      </w:rPr>
      <w:t>écembre</w:t>
    </w:r>
    <w:proofErr w:type="spellEnd"/>
    <w:r w:rsidR="00934DFE" w:rsidRPr="00934DFE">
      <w:rPr>
        <w:color w:val="929697"/>
        <w:lang w:val="fr-CA"/>
      </w:rPr>
      <w:t xml:space="preserve"> 202</w:t>
    </w:r>
    <w:r w:rsidR="002F5A3E">
      <w:rPr>
        <w:color w:val="929697"/>
        <w:lang w:val="fr-CA"/>
      </w:rPr>
      <w:t>3</w:t>
    </w:r>
    <w:r w:rsidRPr="00AF4BE5">
      <w:rPr>
        <w:color w:val="929697"/>
      </w:rPr>
      <w:tab/>
    </w:r>
    <w:r w:rsidRPr="00AF4BE5">
      <w:rPr>
        <w:color w:val="929697"/>
      </w:rPr>
      <w:fldChar w:fldCharType="begin"/>
    </w:r>
    <w:r w:rsidRPr="00AF4BE5">
      <w:rPr>
        <w:color w:val="929697"/>
      </w:rPr>
      <w:instrText xml:space="preserve"> PAGE  \* MERGEFORMAT </w:instrText>
    </w:r>
    <w:r w:rsidRPr="00AF4BE5">
      <w:rPr>
        <w:color w:val="929697"/>
      </w:rPr>
      <w:fldChar w:fldCharType="separate"/>
    </w:r>
    <w:r w:rsidR="00A057CA">
      <w:rPr>
        <w:noProof/>
        <w:color w:val="929697"/>
      </w:rPr>
      <w:t>2</w:t>
    </w:r>
    <w:r w:rsidRPr="00AF4BE5">
      <w:rPr>
        <w:color w:val="92969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D2273" w14:textId="3DF31235" w:rsidR="003A193B" w:rsidRPr="00544F26" w:rsidRDefault="00934DFE" w:rsidP="00B21726">
    <w:pPr>
      <w:pStyle w:val="Footer"/>
      <w:tabs>
        <w:tab w:val="clear" w:pos="4680"/>
      </w:tabs>
      <w:rPr>
        <w:color w:val="929697"/>
      </w:rPr>
    </w:pPr>
    <w:r w:rsidRPr="00934DFE">
      <w:rPr>
        <w:color w:val="929697"/>
      </w:rPr>
      <w:t xml:space="preserve">Date de </w:t>
    </w:r>
    <w:proofErr w:type="gramStart"/>
    <w:r w:rsidRPr="00934DFE">
      <w:rPr>
        <w:color w:val="929697"/>
      </w:rPr>
      <w:t>modification :</w:t>
    </w:r>
    <w:proofErr w:type="gramEnd"/>
    <w:r w:rsidRPr="00934DFE">
      <w:rPr>
        <w:color w:val="929697"/>
      </w:rPr>
      <w:t xml:space="preserve"> </w:t>
    </w:r>
    <w:proofErr w:type="spellStart"/>
    <w:r w:rsidR="002F5A3E">
      <w:rPr>
        <w:color w:val="929697"/>
      </w:rPr>
      <w:t>décembre</w:t>
    </w:r>
    <w:proofErr w:type="spellEnd"/>
    <w:r w:rsidRPr="00934DFE">
      <w:rPr>
        <w:color w:val="929697"/>
      </w:rPr>
      <w:t xml:space="preserve"> 202</w:t>
    </w:r>
    <w:r w:rsidR="002F5A3E">
      <w:rPr>
        <w:color w:val="929697"/>
      </w:rPr>
      <w:t>3</w:t>
    </w:r>
    <w:r w:rsidRPr="00934DFE">
      <w:rPr>
        <w:color w:val="929697"/>
      </w:rPr>
      <w:t xml:space="preserve"> </w:t>
    </w:r>
    <w:r w:rsidR="003A193B" w:rsidRPr="00544F26">
      <w:rPr>
        <w:color w:val="929697"/>
      </w:rPr>
      <w:t xml:space="preserve">|  This </w:t>
    </w:r>
    <w:r w:rsidR="003A193B">
      <w:rPr>
        <w:color w:val="929697"/>
      </w:rPr>
      <w:t>for</w:t>
    </w:r>
    <w:r w:rsidR="003A193B" w:rsidRPr="00544F26">
      <w:rPr>
        <w:color w:val="929697"/>
      </w:rPr>
      <w:t>m</w:t>
    </w:r>
    <w:r w:rsidR="003A193B">
      <w:rPr>
        <w:color w:val="929697"/>
      </w:rPr>
      <w:t xml:space="preserve"> </w:t>
    </w:r>
    <w:r w:rsidR="003A193B" w:rsidRPr="00544F26">
      <w:rPr>
        <w:color w:val="929697"/>
      </w:rPr>
      <w:t>is available in English</w:t>
    </w:r>
    <w:r w:rsidR="003A193B" w:rsidRPr="00544F26">
      <w:rPr>
        <w:color w:val="929697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6B4BE" w14:textId="77777777" w:rsidR="003A193B" w:rsidRPr="00AF4BE5" w:rsidRDefault="003A193B" w:rsidP="00B21726">
      <w:pPr>
        <w:rPr>
          <w:color w:val="auto"/>
          <w:lang w:val="fr-CA"/>
        </w:rPr>
      </w:pPr>
      <w:r w:rsidRPr="00AF4BE5">
        <w:rPr>
          <w:color w:val="auto"/>
        </w:rPr>
        <w:t>_________</w:t>
      </w:r>
    </w:p>
  </w:footnote>
  <w:footnote w:type="continuationSeparator" w:id="0">
    <w:p w14:paraId="1ACADB57" w14:textId="77777777" w:rsidR="003A193B" w:rsidRDefault="003A193B" w:rsidP="00B21726">
      <w:r>
        <w:continuationSeparator/>
      </w:r>
    </w:p>
    <w:p w14:paraId="734D4E67" w14:textId="77777777" w:rsidR="003A193B" w:rsidRDefault="003A193B" w:rsidP="00B21726"/>
  </w:footnote>
  <w:footnote w:id="1">
    <w:p w14:paraId="5311D92A" w14:textId="2D681F9E" w:rsidR="003A193B" w:rsidRPr="00277787" w:rsidRDefault="003A193B" w:rsidP="00A057CA">
      <w:pPr>
        <w:pStyle w:val="FootnoteText"/>
        <w:ind w:left="180" w:hanging="180"/>
        <w:rPr>
          <w:rFonts w:ascii="Arial" w:hAnsi="Arial" w:cs="Arial"/>
          <w:sz w:val="14"/>
          <w:szCs w:val="14"/>
          <w:lang w:val="fr-CA"/>
        </w:rPr>
      </w:pPr>
      <w:r w:rsidRPr="00277787">
        <w:rPr>
          <w:rStyle w:val="FootnoteReference"/>
          <w:rFonts w:ascii="Arial" w:hAnsi="Arial" w:cs="Arial"/>
          <w:sz w:val="14"/>
          <w:szCs w:val="14"/>
        </w:rPr>
        <w:footnoteRef/>
      </w:r>
      <w:r w:rsidRPr="00277787">
        <w:rPr>
          <w:rFonts w:ascii="Arial" w:hAnsi="Arial" w:cs="Arial"/>
          <w:sz w:val="14"/>
          <w:szCs w:val="14"/>
          <w:lang w:val="fr-CA"/>
        </w:rPr>
        <w:tab/>
        <w:t>Si votre organisme compte cinq </w:t>
      </w:r>
      <w:r w:rsidR="001C7B3B">
        <w:rPr>
          <w:rFonts w:ascii="Arial" w:hAnsi="Arial" w:cs="Arial"/>
          <w:sz w:val="14"/>
          <w:szCs w:val="14"/>
          <w:lang w:val="fr-CA"/>
        </w:rPr>
        <w:t xml:space="preserve">employées ou </w:t>
      </w:r>
      <w:r w:rsidRPr="00277787">
        <w:rPr>
          <w:rFonts w:ascii="Arial" w:hAnsi="Arial" w:cs="Arial"/>
          <w:sz w:val="14"/>
          <w:szCs w:val="14"/>
          <w:lang w:val="fr-CA"/>
        </w:rPr>
        <w:t>employés à temps plein ou plus et que vous présentez le présent formulaire à la demande expresse du CRSNG,</w:t>
      </w:r>
      <w:r>
        <w:rPr>
          <w:rFonts w:ascii="Arial" w:hAnsi="Arial" w:cs="Arial"/>
          <w:sz w:val="14"/>
          <w:szCs w:val="14"/>
          <w:lang w:val="fr-CA"/>
        </w:rPr>
        <w:t xml:space="preserve"> indiquez les </w:t>
      </w:r>
      <w:r w:rsidR="001C7B3B">
        <w:rPr>
          <w:rFonts w:ascii="Arial" w:hAnsi="Arial" w:cs="Arial"/>
          <w:sz w:val="14"/>
          <w:szCs w:val="14"/>
          <w:lang w:val="fr-CA"/>
        </w:rPr>
        <w:t xml:space="preserve">employées ou </w:t>
      </w:r>
      <w:r>
        <w:rPr>
          <w:rFonts w:ascii="Arial" w:hAnsi="Arial" w:cs="Arial"/>
          <w:sz w:val="14"/>
          <w:szCs w:val="14"/>
          <w:lang w:val="fr-CA"/>
        </w:rPr>
        <w:t xml:space="preserve">employés clés au Canada (gestionnaires et membres du personnel technique ou opérationnel), y compris </w:t>
      </w:r>
      <w:r w:rsidR="001C7B3B">
        <w:rPr>
          <w:rFonts w:ascii="Arial" w:hAnsi="Arial" w:cs="Arial"/>
          <w:sz w:val="14"/>
          <w:szCs w:val="14"/>
          <w:lang w:val="fr-CA"/>
        </w:rPr>
        <w:t xml:space="preserve">celles et </w:t>
      </w:r>
      <w:r>
        <w:rPr>
          <w:rFonts w:ascii="Arial" w:hAnsi="Arial" w:cs="Arial"/>
          <w:sz w:val="14"/>
          <w:szCs w:val="14"/>
          <w:lang w:val="fr-CA"/>
        </w:rPr>
        <w:t xml:space="preserve">ceux qui </w:t>
      </w:r>
      <w:r w:rsidRPr="00661F65">
        <w:rPr>
          <w:rFonts w:ascii="Arial" w:hAnsi="Arial" w:cs="Arial"/>
          <w:sz w:val="14"/>
          <w:szCs w:val="14"/>
          <w:lang w:val="fr-CA"/>
        </w:rPr>
        <w:t>part</w:t>
      </w:r>
      <w:r w:rsidRPr="00D05E36">
        <w:rPr>
          <w:rFonts w:ascii="Arial" w:hAnsi="Arial" w:cs="Arial"/>
          <w:sz w:val="14"/>
          <w:szCs w:val="14"/>
          <w:lang w:val="fr-CA"/>
        </w:rPr>
        <w:t>i</w:t>
      </w:r>
      <w:r w:rsidRPr="00ED2D36">
        <w:rPr>
          <w:rFonts w:ascii="Arial" w:hAnsi="Arial" w:cs="Arial"/>
          <w:sz w:val="14"/>
          <w:szCs w:val="14"/>
          <w:lang w:val="fr-CA"/>
        </w:rPr>
        <w:t>ci</w:t>
      </w:r>
      <w:r w:rsidRPr="00277787">
        <w:rPr>
          <w:rFonts w:ascii="Arial" w:hAnsi="Arial" w:cs="Arial"/>
          <w:sz w:val="14"/>
          <w:szCs w:val="14"/>
          <w:lang w:val="fr-CA"/>
        </w:rPr>
        <w:t>pent</w:t>
      </w:r>
      <w:r>
        <w:rPr>
          <w:rFonts w:ascii="Arial" w:hAnsi="Arial" w:cs="Arial"/>
          <w:sz w:val="14"/>
          <w:szCs w:val="14"/>
          <w:lang w:val="fr-CA"/>
        </w:rPr>
        <w:t xml:space="preserve"> au projet proposé. </w:t>
      </w:r>
    </w:p>
  </w:footnote>
  <w:footnote w:id="2">
    <w:p w14:paraId="466C48BD" w14:textId="3ECA7267" w:rsidR="003A193B" w:rsidRPr="003D582B" w:rsidRDefault="003A193B" w:rsidP="00A057CA">
      <w:pPr>
        <w:pStyle w:val="FootnoteText"/>
        <w:ind w:left="180" w:hanging="180"/>
        <w:rPr>
          <w:rFonts w:ascii="Arial" w:hAnsi="Arial" w:cs="Arial"/>
          <w:sz w:val="14"/>
          <w:szCs w:val="16"/>
          <w:lang w:val="fr-CA"/>
        </w:rPr>
      </w:pPr>
      <w:r w:rsidRPr="00780E35">
        <w:rPr>
          <w:rStyle w:val="FootnoteReference"/>
          <w:rFonts w:ascii="Arial" w:hAnsi="Arial" w:cs="Arial"/>
          <w:sz w:val="14"/>
          <w:szCs w:val="16"/>
        </w:rPr>
        <w:footnoteRef/>
      </w:r>
      <w:r w:rsidRPr="003D582B">
        <w:rPr>
          <w:rFonts w:ascii="Arial" w:hAnsi="Arial" w:cs="Arial"/>
          <w:sz w:val="14"/>
          <w:szCs w:val="16"/>
          <w:lang w:val="fr-CA"/>
        </w:rPr>
        <w:t xml:space="preserve"> </w:t>
      </w:r>
      <w:r w:rsidRPr="003D582B">
        <w:rPr>
          <w:rFonts w:ascii="Arial" w:hAnsi="Arial" w:cs="Arial"/>
          <w:sz w:val="14"/>
          <w:szCs w:val="16"/>
          <w:lang w:val="fr-CA"/>
        </w:rPr>
        <w:tab/>
        <w:t>Employé</w:t>
      </w:r>
      <w:r w:rsidR="001C7B3B">
        <w:rPr>
          <w:rFonts w:ascii="Arial" w:hAnsi="Arial" w:cs="Arial"/>
          <w:sz w:val="14"/>
          <w:szCs w:val="16"/>
          <w:lang w:val="fr-CA"/>
        </w:rPr>
        <w:t>e ou employé</w:t>
      </w:r>
      <w:r w:rsidRPr="003D582B">
        <w:rPr>
          <w:rFonts w:ascii="Arial" w:hAnsi="Arial" w:cs="Arial"/>
          <w:sz w:val="14"/>
          <w:szCs w:val="16"/>
          <w:lang w:val="fr-CA"/>
        </w:rPr>
        <w:t xml:space="preserve"> à temps plein (c.-à-d. employé</w:t>
      </w:r>
      <w:r w:rsidR="001C7B3B">
        <w:rPr>
          <w:rFonts w:ascii="Arial" w:hAnsi="Arial" w:cs="Arial"/>
          <w:sz w:val="14"/>
          <w:szCs w:val="16"/>
          <w:lang w:val="fr-CA"/>
        </w:rPr>
        <w:t>e ou employé</w:t>
      </w:r>
      <w:r w:rsidRPr="003D582B">
        <w:rPr>
          <w:rFonts w:ascii="Arial" w:hAnsi="Arial" w:cs="Arial"/>
          <w:sz w:val="14"/>
          <w:szCs w:val="16"/>
          <w:lang w:val="fr-CA"/>
        </w:rPr>
        <w:t xml:space="preserve"> n’occupant pas d’autre emploi ailleurs) ou </w:t>
      </w:r>
      <w:r w:rsidR="001C7B3B">
        <w:rPr>
          <w:rFonts w:ascii="Arial" w:hAnsi="Arial" w:cs="Arial"/>
          <w:sz w:val="14"/>
          <w:szCs w:val="16"/>
          <w:lang w:val="fr-CA"/>
        </w:rPr>
        <w:t xml:space="preserve">employée ou </w:t>
      </w:r>
      <w:r w:rsidRPr="003D582B">
        <w:rPr>
          <w:rFonts w:ascii="Arial" w:hAnsi="Arial" w:cs="Arial"/>
          <w:sz w:val="14"/>
          <w:szCs w:val="16"/>
          <w:lang w:val="fr-CA"/>
        </w:rPr>
        <w:t xml:space="preserve">employé à temps partiel (c.-à-d. </w:t>
      </w:r>
      <w:r w:rsidR="001C7B3B">
        <w:rPr>
          <w:rFonts w:ascii="Arial" w:hAnsi="Arial" w:cs="Arial"/>
          <w:sz w:val="14"/>
          <w:szCs w:val="16"/>
          <w:lang w:val="fr-CA"/>
        </w:rPr>
        <w:t xml:space="preserve">employée ou </w:t>
      </w:r>
      <w:r w:rsidRPr="003D582B">
        <w:rPr>
          <w:rFonts w:ascii="Arial" w:hAnsi="Arial" w:cs="Arial"/>
          <w:sz w:val="14"/>
          <w:szCs w:val="16"/>
          <w:lang w:val="fr-CA"/>
        </w:rPr>
        <w:t xml:space="preserve">employé occasionnel ou ne consacrant qu’une </w:t>
      </w:r>
      <w:r w:rsidRPr="00296A42">
        <w:rPr>
          <w:rFonts w:ascii="Arial" w:hAnsi="Arial" w:cs="Arial"/>
          <w:sz w:val="14"/>
          <w:szCs w:val="16"/>
          <w:lang w:val="fr-CA"/>
        </w:rPr>
        <w:t>partie de son temps à l’organisme). S’il s’agit d’un</w:t>
      </w:r>
      <w:r w:rsidR="001C7B3B">
        <w:rPr>
          <w:rFonts w:ascii="Arial" w:hAnsi="Arial" w:cs="Arial"/>
          <w:sz w:val="14"/>
          <w:szCs w:val="16"/>
          <w:lang w:val="fr-CA"/>
        </w:rPr>
        <w:t>e employée ou d’un</w:t>
      </w:r>
      <w:r w:rsidRPr="00296A42">
        <w:rPr>
          <w:rFonts w:ascii="Arial" w:hAnsi="Arial" w:cs="Arial"/>
          <w:sz w:val="14"/>
          <w:szCs w:val="16"/>
          <w:lang w:val="fr-CA"/>
        </w:rPr>
        <w:t xml:space="preserve"> employé à temps partiel, indiquez le pourcentage d’heures de travail de </w:t>
      </w:r>
      <w:r w:rsidR="001C7B3B">
        <w:rPr>
          <w:rFonts w:ascii="Arial" w:hAnsi="Arial" w:cs="Arial"/>
          <w:sz w:val="14"/>
          <w:szCs w:val="16"/>
          <w:lang w:val="fr-CA"/>
        </w:rPr>
        <w:t>cette personne</w:t>
      </w:r>
      <w:r w:rsidRPr="00296A42">
        <w:rPr>
          <w:rFonts w:ascii="Arial" w:hAnsi="Arial" w:cs="Arial"/>
          <w:sz w:val="14"/>
          <w:szCs w:val="16"/>
          <w:lang w:val="fr-CA"/>
        </w:rPr>
        <w:t xml:space="preserve"> par rapport à un poste à temps</w:t>
      </w:r>
      <w:r w:rsidRPr="003D582B">
        <w:rPr>
          <w:rFonts w:ascii="Arial" w:hAnsi="Arial" w:cs="Arial"/>
          <w:sz w:val="14"/>
          <w:szCs w:val="16"/>
          <w:lang w:val="fr-CA"/>
        </w:rPr>
        <w:t xml:space="preserve"> plein.</w:t>
      </w:r>
    </w:p>
  </w:footnote>
  <w:footnote w:id="3">
    <w:p w14:paraId="432F6762" w14:textId="74E12438" w:rsidR="003A193B" w:rsidRPr="003D582B" w:rsidRDefault="003A193B" w:rsidP="00A057CA">
      <w:pPr>
        <w:pStyle w:val="FootnoteText"/>
        <w:ind w:left="180" w:hanging="180"/>
        <w:rPr>
          <w:rFonts w:ascii="Arial" w:hAnsi="Arial" w:cs="Arial"/>
          <w:sz w:val="14"/>
          <w:szCs w:val="16"/>
          <w:lang w:val="fr-CA"/>
        </w:rPr>
      </w:pPr>
      <w:r w:rsidRPr="00780E35">
        <w:rPr>
          <w:rStyle w:val="FootnoteReference"/>
          <w:rFonts w:ascii="Arial" w:hAnsi="Arial" w:cs="Arial"/>
          <w:sz w:val="14"/>
          <w:szCs w:val="16"/>
        </w:rPr>
        <w:footnoteRef/>
      </w:r>
      <w:r w:rsidRPr="003D582B">
        <w:rPr>
          <w:rFonts w:ascii="Arial" w:hAnsi="Arial" w:cs="Arial"/>
          <w:sz w:val="14"/>
          <w:szCs w:val="16"/>
          <w:lang w:val="fr-CA"/>
        </w:rPr>
        <w:t xml:space="preserve"> </w:t>
      </w:r>
      <w:r w:rsidRPr="003D582B">
        <w:rPr>
          <w:rFonts w:ascii="Arial" w:hAnsi="Arial" w:cs="Arial"/>
          <w:sz w:val="14"/>
          <w:szCs w:val="16"/>
          <w:lang w:val="fr-CA"/>
        </w:rPr>
        <w:tab/>
        <w:t>Salarié</w:t>
      </w:r>
      <w:r w:rsidR="001C7B3B">
        <w:rPr>
          <w:rFonts w:ascii="Arial" w:hAnsi="Arial" w:cs="Arial"/>
          <w:sz w:val="14"/>
          <w:szCs w:val="16"/>
          <w:lang w:val="fr-CA"/>
        </w:rPr>
        <w:t>e ou salarié</w:t>
      </w:r>
      <w:r w:rsidRPr="003D582B">
        <w:rPr>
          <w:rFonts w:ascii="Arial" w:hAnsi="Arial" w:cs="Arial"/>
          <w:sz w:val="14"/>
          <w:szCs w:val="16"/>
          <w:lang w:val="fr-CA"/>
        </w:rPr>
        <w:t xml:space="preserve"> (c.-à-d. employé</w:t>
      </w:r>
      <w:r w:rsidR="001C7B3B">
        <w:rPr>
          <w:rFonts w:ascii="Arial" w:hAnsi="Arial" w:cs="Arial"/>
          <w:sz w:val="14"/>
          <w:szCs w:val="16"/>
          <w:lang w:val="fr-CA"/>
        </w:rPr>
        <w:t>e ou employé</w:t>
      </w:r>
      <w:r w:rsidRPr="003D582B">
        <w:rPr>
          <w:rFonts w:ascii="Arial" w:hAnsi="Arial" w:cs="Arial"/>
          <w:sz w:val="14"/>
          <w:szCs w:val="16"/>
          <w:lang w:val="fr-CA"/>
        </w:rPr>
        <w:t xml:space="preserve"> pour qui l’organisme émet un T4 ou un relevé d’impôt équivalent), </w:t>
      </w:r>
      <w:r w:rsidR="001C7B3B">
        <w:rPr>
          <w:rFonts w:ascii="Arial" w:hAnsi="Arial" w:cs="Arial"/>
          <w:sz w:val="14"/>
          <w:szCs w:val="16"/>
          <w:lang w:val="fr-CA"/>
        </w:rPr>
        <w:t xml:space="preserve">contractuelle ou </w:t>
      </w:r>
      <w:r w:rsidRPr="003D582B">
        <w:rPr>
          <w:rFonts w:ascii="Arial" w:hAnsi="Arial" w:cs="Arial"/>
          <w:sz w:val="14"/>
          <w:szCs w:val="16"/>
          <w:lang w:val="fr-CA"/>
        </w:rPr>
        <w:t>contractuel (c.</w:t>
      </w:r>
      <w:r w:rsidR="001C7B3B">
        <w:rPr>
          <w:rFonts w:ascii="Arial" w:hAnsi="Arial" w:cs="Arial"/>
          <w:sz w:val="14"/>
          <w:szCs w:val="16"/>
          <w:lang w:val="fr-CA"/>
        </w:rPr>
        <w:noBreakHyphen/>
      </w:r>
      <w:r w:rsidRPr="003D582B">
        <w:rPr>
          <w:rFonts w:ascii="Arial" w:hAnsi="Arial" w:cs="Arial"/>
          <w:sz w:val="14"/>
          <w:szCs w:val="16"/>
          <w:lang w:val="fr-CA"/>
        </w:rPr>
        <w:t>à</w:t>
      </w:r>
      <w:r w:rsidR="001C7B3B">
        <w:rPr>
          <w:rFonts w:ascii="Arial" w:hAnsi="Arial" w:cs="Arial"/>
          <w:sz w:val="14"/>
          <w:szCs w:val="16"/>
          <w:lang w:val="fr-CA"/>
        </w:rPr>
        <w:noBreakHyphen/>
      </w:r>
      <w:r w:rsidRPr="003D582B">
        <w:rPr>
          <w:rFonts w:ascii="Arial" w:hAnsi="Arial" w:cs="Arial"/>
          <w:sz w:val="14"/>
          <w:szCs w:val="16"/>
          <w:lang w:val="fr-CA"/>
        </w:rPr>
        <w:t xml:space="preserve">d. personne que l’organisme paie sur présentation d’une facture, d’une feuille de temps ou autre et pour qui il n’émet pas de T4 ou un relevé d’impôt équivalent) ou autre (c.-à-d. personne fournissant des services sans que l’organisme lui verse une </w:t>
      </w:r>
      <w:r>
        <w:rPr>
          <w:rFonts w:ascii="Arial" w:hAnsi="Arial" w:cs="Arial"/>
          <w:sz w:val="14"/>
          <w:szCs w:val="16"/>
          <w:lang w:val="fr-CA"/>
        </w:rPr>
        <w:t>rémunération</w:t>
      </w:r>
      <w:r w:rsidRPr="003D582B">
        <w:rPr>
          <w:rFonts w:ascii="Arial" w:hAnsi="Arial" w:cs="Arial"/>
          <w:sz w:val="14"/>
          <w:szCs w:val="16"/>
          <w:lang w:val="fr-CA"/>
        </w:rPr>
        <w:t>).</w:t>
      </w:r>
    </w:p>
  </w:footnote>
  <w:footnote w:id="4">
    <w:p w14:paraId="0C9DE396" w14:textId="49BD332A" w:rsidR="003A193B" w:rsidRPr="003D582B" w:rsidRDefault="003A193B" w:rsidP="00A057CA">
      <w:pPr>
        <w:pStyle w:val="FootnoteText"/>
        <w:ind w:left="180" w:hanging="180"/>
        <w:rPr>
          <w:lang w:val="fr-CA"/>
        </w:rPr>
      </w:pPr>
      <w:r w:rsidRPr="00780E35">
        <w:rPr>
          <w:rStyle w:val="FootnoteReference"/>
          <w:rFonts w:ascii="Arial" w:hAnsi="Arial" w:cs="Arial"/>
          <w:sz w:val="14"/>
          <w:szCs w:val="16"/>
        </w:rPr>
        <w:footnoteRef/>
      </w:r>
      <w:r w:rsidRPr="003D582B">
        <w:rPr>
          <w:rFonts w:ascii="Arial" w:hAnsi="Arial" w:cs="Arial"/>
          <w:sz w:val="14"/>
          <w:szCs w:val="16"/>
          <w:lang w:val="fr-CA"/>
        </w:rPr>
        <w:t xml:space="preserve"> </w:t>
      </w:r>
      <w:r w:rsidRPr="003D582B">
        <w:rPr>
          <w:rFonts w:ascii="Arial" w:hAnsi="Arial" w:cs="Arial"/>
          <w:sz w:val="14"/>
          <w:szCs w:val="16"/>
          <w:lang w:val="fr-CA"/>
        </w:rPr>
        <w:tab/>
        <w:t>Locaux de l’organisme partenaire (l’employé</w:t>
      </w:r>
      <w:r w:rsidR="001C7B3B">
        <w:rPr>
          <w:rFonts w:ascii="Arial" w:hAnsi="Arial" w:cs="Arial"/>
          <w:sz w:val="14"/>
          <w:szCs w:val="16"/>
          <w:lang w:val="fr-CA"/>
        </w:rPr>
        <w:t>e ou l’employée</w:t>
      </w:r>
      <w:r w:rsidRPr="003D582B">
        <w:rPr>
          <w:rFonts w:ascii="Arial" w:hAnsi="Arial" w:cs="Arial"/>
          <w:sz w:val="14"/>
          <w:szCs w:val="16"/>
          <w:lang w:val="fr-CA"/>
        </w:rPr>
        <w:t xml:space="preserve"> dispose normalement d’un poste de travail au sein de l’organisme pour exercer ses activités) ou ailleurs (l’employé</w:t>
      </w:r>
      <w:r w:rsidR="001C7B3B">
        <w:rPr>
          <w:rFonts w:ascii="Arial" w:hAnsi="Arial" w:cs="Arial"/>
          <w:sz w:val="14"/>
          <w:szCs w:val="16"/>
          <w:lang w:val="fr-CA"/>
        </w:rPr>
        <w:t>e ou l’employé</w:t>
      </w:r>
      <w:r w:rsidRPr="003D582B">
        <w:rPr>
          <w:rFonts w:ascii="Arial" w:hAnsi="Arial" w:cs="Arial"/>
          <w:sz w:val="14"/>
          <w:szCs w:val="16"/>
          <w:lang w:val="fr-CA"/>
        </w:rPr>
        <w:t xml:space="preserve"> exerce normalement ses activités à l’extérieur des locaux de l’organisme, p. ex.</w:t>
      </w:r>
      <w:r w:rsidR="001C7B3B">
        <w:rPr>
          <w:rFonts w:ascii="Arial" w:hAnsi="Arial" w:cs="Arial"/>
          <w:sz w:val="14"/>
          <w:szCs w:val="16"/>
          <w:lang w:val="fr-CA"/>
        </w:rPr>
        <w:t>,</w:t>
      </w:r>
      <w:r w:rsidRPr="003D582B">
        <w:rPr>
          <w:rFonts w:ascii="Arial" w:hAnsi="Arial" w:cs="Arial"/>
          <w:sz w:val="14"/>
          <w:szCs w:val="16"/>
          <w:lang w:val="fr-CA"/>
        </w:rPr>
        <w:t xml:space="preserve"> dans un bureau à domicile).</w:t>
      </w:r>
    </w:p>
  </w:footnote>
  <w:footnote w:id="5">
    <w:p w14:paraId="2030A1D3" w14:textId="77777777" w:rsidR="003A193B" w:rsidRPr="00277787" w:rsidRDefault="003A193B" w:rsidP="00B21726">
      <w:pPr>
        <w:pStyle w:val="FootnoteText"/>
        <w:ind w:left="142" w:hanging="142"/>
        <w:rPr>
          <w:rStyle w:val="FootnoteReference"/>
          <w:rFonts w:ascii="Arial" w:hAnsi="Arial" w:cs="Arial"/>
          <w:sz w:val="14"/>
          <w:szCs w:val="14"/>
          <w:vertAlign w:val="baseline"/>
          <w:lang w:val="fr-CA"/>
        </w:rPr>
      </w:pPr>
      <w:r w:rsidRPr="000857AF">
        <w:rPr>
          <w:rStyle w:val="FootnoteReference"/>
          <w:rFonts w:ascii="Arial" w:hAnsi="Arial" w:cs="Arial"/>
          <w:sz w:val="14"/>
          <w:szCs w:val="14"/>
        </w:rPr>
        <w:footnoteRef/>
      </w:r>
      <w:r w:rsidRPr="007765C7">
        <w:rPr>
          <w:rStyle w:val="FootnoteReference"/>
          <w:rFonts w:ascii="Arial" w:hAnsi="Arial" w:cs="Arial"/>
          <w:sz w:val="14"/>
          <w:szCs w:val="14"/>
          <w:lang w:val="fr-CA"/>
        </w:rPr>
        <w:t xml:space="preserve"> </w:t>
      </w:r>
      <w:r w:rsidRPr="007765C7">
        <w:rPr>
          <w:rStyle w:val="FootnoteReference"/>
          <w:rFonts w:ascii="Arial" w:hAnsi="Arial" w:cs="Arial"/>
          <w:sz w:val="14"/>
          <w:szCs w:val="14"/>
          <w:lang w:val="fr-CA"/>
        </w:rPr>
        <w:tab/>
      </w:r>
      <w:r w:rsidRPr="007765C7">
        <w:rPr>
          <w:rFonts w:ascii="Arial" w:hAnsi="Arial" w:cs="Arial"/>
          <w:sz w:val="14"/>
          <w:szCs w:val="14"/>
          <w:lang w:val="fr-CA"/>
        </w:rPr>
        <w:t xml:space="preserve">Indiquez le type d’investissement, par exemple des capitaux propres, des fonds d’investisseurs providentiels ou des fonds provenant de sociétés de </w:t>
      </w:r>
      <w:r w:rsidRPr="004157D9">
        <w:rPr>
          <w:rFonts w:ascii="Arial" w:hAnsi="Arial" w:cs="Arial"/>
          <w:sz w:val="14"/>
          <w:szCs w:val="14"/>
          <w:lang w:val="fr-CA"/>
        </w:rPr>
        <w:t>capital de risque.</w:t>
      </w:r>
    </w:p>
  </w:footnote>
  <w:footnote w:id="6">
    <w:p w14:paraId="04BCD534" w14:textId="77777777" w:rsidR="003A193B" w:rsidRPr="00277787" w:rsidRDefault="003A193B" w:rsidP="00B21726">
      <w:pPr>
        <w:pStyle w:val="FootnoteText"/>
        <w:ind w:left="142" w:hanging="142"/>
        <w:rPr>
          <w:rStyle w:val="FootnoteReference"/>
          <w:rFonts w:ascii="Arial" w:hAnsi="Arial" w:cs="Arial"/>
          <w:sz w:val="14"/>
          <w:szCs w:val="14"/>
          <w:vertAlign w:val="baseline"/>
          <w:lang w:val="fr-CA"/>
        </w:rPr>
      </w:pPr>
      <w:r w:rsidRPr="00277787">
        <w:rPr>
          <w:rStyle w:val="FootnoteReference"/>
          <w:rFonts w:ascii="Arial" w:hAnsi="Arial" w:cs="Arial"/>
          <w:sz w:val="14"/>
          <w:szCs w:val="14"/>
          <w:lang w:val="fr-CA"/>
        </w:rPr>
        <w:footnoteRef/>
      </w:r>
      <w:r w:rsidRPr="00277787">
        <w:rPr>
          <w:rStyle w:val="FootnoteReference"/>
          <w:rFonts w:ascii="Arial" w:hAnsi="Arial" w:cs="Arial"/>
          <w:sz w:val="14"/>
          <w:szCs w:val="14"/>
          <w:lang w:val="fr-CA"/>
        </w:rPr>
        <w:t xml:space="preserve"> </w:t>
      </w:r>
      <w:r w:rsidRPr="00277787">
        <w:rPr>
          <w:rStyle w:val="FootnoteReference"/>
          <w:rFonts w:ascii="Arial" w:hAnsi="Arial" w:cs="Arial"/>
          <w:sz w:val="14"/>
          <w:szCs w:val="14"/>
          <w:lang w:val="fr-CA"/>
        </w:rPr>
        <w:tab/>
      </w:r>
      <w:r w:rsidRPr="00277787">
        <w:rPr>
          <w:rStyle w:val="FootnoteReference"/>
          <w:rFonts w:ascii="Arial" w:hAnsi="Arial" w:cs="Arial"/>
          <w:sz w:val="14"/>
          <w:szCs w:val="14"/>
          <w:vertAlign w:val="baseline"/>
          <w:lang w:val="fr-CA"/>
        </w:rPr>
        <w:t>Indiquez le programme ou l’organisme gouvernemental, par exemple le CNRC (Programme d’aide à la recherche industrielle), l’Agence de promotion économique du Canada Atlantique, les Centres d’excellence de l’Ontario ou Diversification de l’économie de l’Ouest Canada.</w:t>
      </w:r>
    </w:p>
  </w:footnote>
  <w:footnote w:id="7">
    <w:p w14:paraId="5B4BCC2F" w14:textId="77777777" w:rsidR="003A193B" w:rsidRPr="007765C7" w:rsidRDefault="003A193B" w:rsidP="00B21726">
      <w:pPr>
        <w:pStyle w:val="FootnoteText"/>
        <w:ind w:left="142" w:hanging="142"/>
        <w:rPr>
          <w:lang w:val="fr-CA"/>
        </w:rPr>
      </w:pPr>
      <w:r w:rsidRPr="00277787">
        <w:rPr>
          <w:rStyle w:val="FootnoteReference"/>
          <w:rFonts w:ascii="Arial" w:hAnsi="Arial" w:cs="Arial"/>
          <w:sz w:val="14"/>
          <w:szCs w:val="14"/>
          <w:lang w:val="fr-CA"/>
        </w:rPr>
        <w:footnoteRef/>
      </w:r>
      <w:r w:rsidRPr="004157D9">
        <w:rPr>
          <w:rStyle w:val="FootnoteReference"/>
          <w:rFonts w:ascii="Arial" w:hAnsi="Arial" w:cs="Arial"/>
          <w:sz w:val="14"/>
          <w:szCs w:val="14"/>
          <w:lang w:val="fr-CA"/>
        </w:rPr>
        <w:t xml:space="preserve"> </w:t>
      </w:r>
      <w:r w:rsidRPr="004157D9">
        <w:rPr>
          <w:rStyle w:val="FootnoteReference"/>
          <w:rFonts w:ascii="Arial" w:hAnsi="Arial" w:cs="Arial"/>
          <w:sz w:val="14"/>
          <w:szCs w:val="14"/>
          <w:lang w:val="fr-CA"/>
        </w:rPr>
        <w:tab/>
      </w:r>
      <w:r w:rsidRPr="00277787">
        <w:rPr>
          <w:rStyle w:val="FootnoteReference"/>
          <w:rFonts w:ascii="Arial" w:hAnsi="Arial" w:cs="Arial"/>
          <w:sz w:val="14"/>
          <w:szCs w:val="14"/>
          <w:vertAlign w:val="baseline"/>
          <w:lang w:val="fr-CA"/>
        </w:rPr>
        <w:t>Précisez la source et donnez des détails sur la nature des contributions sous la rubrique Description.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11904" w14:textId="77777777" w:rsidR="003A193B" w:rsidRDefault="003A193B" w:rsidP="00B21726">
    <w:pPr>
      <w:pStyle w:val="Header"/>
    </w:pPr>
  </w:p>
  <w:p w14:paraId="20098C31" w14:textId="77777777" w:rsidR="003A193B" w:rsidRDefault="003A193B" w:rsidP="00B2172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27114" w14:textId="77777777" w:rsidR="003A193B" w:rsidRPr="00165BD5" w:rsidRDefault="003A193B" w:rsidP="00B21726">
    <w:pPr>
      <w:pStyle w:val="Header"/>
      <w:tabs>
        <w:tab w:val="clear" w:pos="4680"/>
      </w:tabs>
      <w:jc w:val="right"/>
      <w:rPr>
        <w:color w:val="929697"/>
      </w:rPr>
    </w:pPr>
    <w:r>
      <w:rPr>
        <w:b/>
        <w:color w:val="929697"/>
      </w:rPr>
      <w:t>Protégé</w:t>
    </w:r>
    <w:r w:rsidRPr="00165BD5">
      <w:rPr>
        <w:b/>
        <w:color w:val="929697"/>
      </w:rPr>
      <w:t xml:space="preserve"> B</w:t>
    </w:r>
    <w:r w:rsidRPr="00165BD5">
      <w:rPr>
        <w:color w:val="929697"/>
      </w:rPr>
      <w:t xml:space="preserve"> </w:t>
    </w:r>
    <w:r>
      <w:rPr>
        <w:color w:val="929697"/>
      </w:rPr>
      <w:t>une</w:t>
    </w:r>
    <w:r w:rsidRPr="00165BD5">
      <w:rPr>
        <w:color w:val="929697"/>
      </w:rPr>
      <w:t xml:space="preserve"> </w:t>
    </w:r>
    <w:r>
      <w:rPr>
        <w:color w:val="929697"/>
      </w:rPr>
      <w:t>fois rempli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06" w:type="dxa"/>
      <w:tblInd w:w="-34" w:type="dxa"/>
      <w:tblCellMar>
        <w:left w:w="0" w:type="dxa"/>
        <w:right w:w="0" w:type="dxa"/>
      </w:tblCellMar>
      <w:tblLook w:val="04A0" w:firstRow="1" w:lastRow="0" w:firstColumn="1" w:lastColumn="0" w:noHBand="0" w:noVBand="1"/>
      <w:tblCaption w:val="En-tête de page"/>
      <w:tblDescription w:val="Contient le logo du CRSNG et le niveau de sécurité du document."/>
    </w:tblPr>
    <w:tblGrid>
      <w:gridCol w:w="7831"/>
      <w:gridCol w:w="1575"/>
    </w:tblGrid>
    <w:tr w:rsidR="003A193B" w:rsidRPr="002E01B5" w14:paraId="03BD4F4B" w14:textId="77777777" w:rsidTr="00B21726">
      <w:trPr>
        <w:tblHeader/>
      </w:trPr>
      <w:tc>
        <w:tcPr>
          <w:tcW w:w="7831" w:type="dxa"/>
          <w:tcBorders>
            <w:top w:val="nil"/>
            <w:left w:val="nil"/>
            <w:bottom w:val="nil"/>
            <w:right w:val="nil"/>
          </w:tcBorders>
          <w:tcMar>
            <w:right w:w="28" w:type="dxa"/>
          </w:tcMar>
          <w:vAlign w:val="center"/>
        </w:tcPr>
        <w:p w14:paraId="5547B9D3" w14:textId="77777777" w:rsidR="003A193B" w:rsidRPr="0008625B" w:rsidRDefault="003A193B" w:rsidP="00B21726">
          <w:pPr>
            <w:pStyle w:val="NoSpacing"/>
            <w:tabs>
              <w:tab w:val="clear" w:pos="4680"/>
            </w:tabs>
            <w:jc w:val="left"/>
            <w:rPr>
              <w:b w:val="0"/>
            </w:rPr>
          </w:pPr>
          <w:r w:rsidRPr="006C5BE7">
            <w:rPr>
              <w:b w:val="0"/>
              <w:noProof/>
            </w:rPr>
            <w:drawing>
              <wp:inline distT="0" distB="0" distL="0" distR="0" wp14:anchorId="3E9F6E6F" wp14:editId="75120DA2">
                <wp:extent cx="895819" cy="273600"/>
                <wp:effectExtent l="0" t="0" r="0" b="0"/>
                <wp:docPr id="1" name="Picture 4" descr="Logo du CRS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4" descr="Logo du CRS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819" cy="27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BB0ABD8" w14:textId="7546F8FA" w:rsidR="003A193B" w:rsidRPr="00544F26" w:rsidRDefault="003A193B" w:rsidP="00B21726">
          <w:pPr>
            <w:pStyle w:val="NoSpacing"/>
            <w:tabs>
              <w:tab w:val="clear" w:pos="4680"/>
            </w:tabs>
            <w:rPr>
              <w:lang w:val="fr-CA"/>
            </w:rPr>
          </w:pPr>
          <w:r w:rsidRPr="00544F26">
            <w:rPr>
              <w:lang w:val="fr-CA"/>
            </w:rPr>
            <w:t xml:space="preserve">Protégé B </w:t>
          </w:r>
          <w:r w:rsidRPr="00544F26">
            <w:rPr>
              <w:lang w:val="fr-CA"/>
            </w:rPr>
            <w:br/>
          </w:r>
          <w:r w:rsidRPr="00544F26">
            <w:rPr>
              <w:b w:val="0"/>
              <w:lang w:val="fr-CA"/>
            </w:rPr>
            <w:t>une fois rempli</w:t>
          </w:r>
        </w:p>
      </w:tc>
    </w:tr>
  </w:tbl>
  <w:p w14:paraId="1097B136" w14:textId="77777777" w:rsidR="003A193B" w:rsidRPr="00544F26" w:rsidRDefault="003A193B" w:rsidP="00B21726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06112"/>
    <w:multiLevelType w:val="hybridMultilevel"/>
    <w:tmpl w:val="C3C28D94"/>
    <w:lvl w:ilvl="0" w:tplc="BB264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6F86" w:tentative="1">
      <w:start w:val="1"/>
      <w:numFmt w:val="lowerLetter"/>
      <w:lvlText w:val="%2."/>
      <w:lvlJc w:val="left"/>
      <w:pPr>
        <w:ind w:left="1440" w:hanging="360"/>
      </w:pPr>
    </w:lvl>
    <w:lvl w:ilvl="2" w:tplc="DB4EEC00" w:tentative="1">
      <w:start w:val="1"/>
      <w:numFmt w:val="lowerRoman"/>
      <w:lvlText w:val="%3."/>
      <w:lvlJc w:val="right"/>
      <w:pPr>
        <w:ind w:left="2160" w:hanging="180"/>
      </w:pPr>
    </w:lvl>
    <w:lvl w:ilvl="3" w:tplc="4712D9BE" w:tentative="1">
      <w:start w:val="1"/>
      <w:numFmt w:val="decimal"/>
      <w:lvlText w:val="%4."/>
      <w:lvlJc w:val="left"/>
      <w:pPr>
        <w:ind w:left="2880" w:hanging="360"/>
      </w:pPr>
    </w:lvl>
    <w:lvl w:ilvl="4" w:tplc="1096959C" w:tentative="1">
      <w:start w:val="1"/>
      <w:numFmt w:val="lowerLetter"/>
      <w:lvlText w:val="%5."/>
      <w:lvlJc w:val="left"/>
      <w:pPr>
        <w:ind w:left="3600" w:hanging="360"/>
      </w:pPr>
    </w:lvl>
    <w:lvl w:ilvl="5" w:tplc="E57A2E90" w:tentative="1">
      <w:start w:val="1"/>
      <w:numFmt w:val="lowerRoman"/>
      <w:lvlText w:val="%6."/>
      <w:lvlJc w:val="right"/>
      <w:pPr>
        <w:ind w:left="4320" w:hanging="180"/>
      </w:pPr>
    </w:lvl>
    <w:lvl w:ilvl="6" w:tplc="97D2D53E" w:tentative="1">
      <w:start w:val="1"/>
      <w:numFmt w:val="decimal"/>
      <w:lvlText w:val="%7."/>
      <w:lvlJc w:val="left"/>
      <w:pPr>
        <w:ind w:left="5040" w:hanging="360"/>
      </w:pPr>
    </w:lvl>
    <w:lvl w:ilvl="7" w:tplc="340E7BAE" w:tentative="1">
      <w:start w:val="1"/>
      <w:numFmt w:val="lowerLetter"/>
      <w:lvlText w:val="%8."/>
      <w:lvlJc w:val="left"/>
      <w:pPr>
        <w:ind w:left="5760" w:hanging="360"/>
      </w:pPr>
    </w:lvl>
    <w:lvl w:ilvl="8" w:tplc="4572A8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05DCB"/>
    <w:multiLevelType w:val="hybridMultilevel"/>
    <w:tmpl w:val="1BDAFB0A"/>
    <w:lvl w:ilvl="0" w:tplc="0B724F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EBCE80C" w:tentative="1">
      <w:start w:val="1"/>
      <w:numFmt w:val="lowerLetter"/>
      <w:lvlText w:val="%2."/>
      <w:lvlJc w:val="left"/>
      <w:pPr>
        <w:ind w:left="1440" w:hanging="360"/>
      </w:pPr>
    </w:lvl>
    <w:lvl w:ilvl="2" w:tplc="9B3CC7D2" w:tentative="1">
      <w:start w:val="1"/>
      <w:numFmt w:val="lowerRoman"/>
      <w:lvlText w:val="%3."/>
      <w:lvlJc w:val="right"/>
      <w:pPr>
        <w:ind w:left="2160" w:hanging="180"/>
      </w:pPr>
    </w:lvl>
    <w:lvl w:ilvl="3" w:tplc="7F6A9150" w:tentative="1">
      <w:start w:val="1"/>
      <w:numFmt w:val="decimal"/>
      <w:lvlText w:val="%4."/>
      <w:lvlJc w:val="left"/>
      <w:pPr>
        <w:ind w:left="2880" w:hanging="360"/>
      </w:pPr>
    </w:lvl>
    <w:lvl w:ilvl="4" w:tplc="355682DE" w:tentative="1">
      <w:start w:val="1"/>
      <w:numFmt w:val="lowerLetter"/>
      <w:lvlText w:val="%5."/>
      <w:lvlJc w:val="left"/>
      <w:pPr>
        <w:ind w:left="3600" w:hanging="360"/>
      </w:pPr>
    </w:lvl>
    <w:lvl w:ilvl="5" w:tplc="DD0A8296" w:tentative="1">
      <w:start w:val="1"/>
      <w:numFmt w:val="lowerRoman"/>
      <w:lvlText w:val="%6."/>
      <w:lvlJc w:val="right"/>
      <w:pPr>
        <w:ind w:left="4320" w:hanging="180"/>
      </w:pPr>
    </w:lvl>
    <w:lvl w:ilvl="6" w:tplc="3C364BE6" w:tentative="1">
      <w:start w:val="1"/>
      <w:numFmt w:val="decimal"/>
      <w:lvlText w:val="%7."/>
      <w:lvlJc w:val="left"/>
      <w:pPr>
        <w:ind w:left="5040" w:hanging="360"/>
      </w:pPr>
    </w:lvl>
    <w:lvl w:ilvl="7" w:tplc="3A368058" w:tentative="1">
      <w:start w:val="1"/>
      <w:numFmt w:val="lowerLetter"/>
      <w:lvlText w:val="%8."/>
      <w:lvlJc w:val="left"/>
      <w:pPr>
        <w:ind w:left="5760" w:hanging="360"/>
      </w:pPr>
    </w:lvl>
    <w:lvl w:ilvl="8" w:tplc="19BA7C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D1143"/>
    <w:multiLevelType w:val="hybridMultilevel"/>
    <w:tmpl w:val="FAA2C592"/>
    <w:lvl w:ilvl="0" w:tplc="66E03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E083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B685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807A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6813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64B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84FC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F2A6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CA79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4393C"/>
    <w:multiLevelType w:val="hybridMultilevel"/>
    <w:tmpl w:val="4BDA5DBE"/>
    <w:lvl w:ilvl="0" w:tplc="9D02C71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4C3F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56EF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BC43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A08E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EA96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1EBD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2E5F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F059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54D69"/>
    <w:multiLevelType w:val="multilevel"/>
    <w:tmpl w:val="DB90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960DBB"/>
    <w:multiLevelType w:val="hybridMultilevel"/>
    <w:tmpl w:val="FA32F5BC"/>
    <w:lvl w:ilvl="0" w:tplc="ACC22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8A0A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2CE0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9E80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2C4B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982F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A85F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1E3D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3A8C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425656">
    <w:abstractNumId w:val="5"/>
  </w:num>
  <w:num w:numId="2" w16cid:durableId="345599270">
    <w:abstractNumId w:val="1"/>
  </w:num>
  <w:num w:numId="3" w16cid:durableId="740517693">
    <w:abstractNumId w:val="2"/>
  </w:num>
  <w:num w:numId="4" w16cid:durableId="1157039307">
    <w:abstractNumId w:val="3"/>
  </w:num>
  <w:num w:numId="5" w16cid:durableId="207182005">
    <w:abstractNumId w:val="0"/>
  </w:num>
  <w:num w:numId="6" w16cid:durableId="20021983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8C"/>
    <w:rsid w:val="00020CF4"/>
    <w:rsid w:val="00045CE2"/>
    <w:rsid w:val="00062E58"/>
    <w:rsid w:val="00065591"/>
    <w:rsid w:val="00070FF2"/>
    <w:rsid w:val="00090FE4"/>
    <w:rsid w:val="00114819"/>
    <w:rsid w:val="00143113"/>
    <w:rsid w:val="001443AC"/>
    <w:rsid w:val="00191213"/>
    <w:rsid w:val="001968EA"/>
    <w:rsid w:val="001C7B3B"/>
    <w:rsid w:val="001E56EA"/>
    <w:rsid w:val="00206600"/>
    <w:rsid w:val="00207010"/>
    <w:rsid w:val="00220468"/>
    <w:rsid w:val="00273233"/>
    <w:rsid w:val="00277787"/>
    <w:rsid w:val="00296A42"/>
    <w:rsid w:val="002B2E80"/>
    <w:rsid w:val="002B46F8"/>
    <w:rsid w:val="002C2973"/>
    <w:rsid w:val="002D6280"/>
    <w:rsid w:val="002E01B5"/>
    <w:rsid w:val="002E3129"/>
    <w:rsid w:val="002F4360"/>
    <w:rsid w:val="002F5A3E"/>
    <w:rsid w:val="002F5EAC"/>
    <w:rsid w:val="003005B0"/>
    <w:rsid w:val="0034477D"/>
    <w:rsid w:val="00352363"/>
    <w:rsid w:val="00364EFB"/>
    <w:rsid w:val="00365B9D"/>
    <w:rsid w:val="0039737B"/>
    <w:rsid w:val="003A193B"/>
    <w:rsid w:val="003C3B26"/>
    <w:rsid w:val="003E562D"/>
    <w:rsid w:val="00406620"/>
    <w:rsid w:val="004157D9"/>
    <w:rsid w:val="00421D60"/>
    <w:rsid w:val="00443976"/>
    <w:rsid w:val="004A4B51"/>
    <w:rsid w:val="004B7B26"/>
    <w:rsid w:val="004F672C"/>
    <w:rsid w:val="00502498"/>
    <w:rsid w:val="00502A5A"/>
    <w:rsid w:val="00566CFD"/>
    <w:rsid w:val="0060041F"/>
    <w:rsid w:val="00661F65"/>
    <w:rsid w:val="006A534F"/>
    <w:rsid w:val="006C148B"/>
    <w:rsid w:val="006E5F36"/>
    <w:rsid w:val="006F7C7D"/>
    <w:rsid w:val="00717FBC"/>
    <w:rsid w:val="0075582C"/>
    <w:rsid w:val="00773EAD"/>
    <w:rsid w:val="00782A60"/>
    <w:rsid w:val="007A7FCA"/>
    <w:rsid w:val="0082699E"/>
    <w:rsid w:val="008726C4"/>
    <w:rsid w:val="00886E6B"/>
    <w:rsid w:val="00886FD4"/>
    <w:rsid w:val="008F11F8"/>
    <w:rsid w:val="00934DFE"/>
    <w:rsid w:val="00945842"/>
    <w:rsid w:val="00967B53"/>
    <w:rsid w:val="00981F47"/>
    <w:rsid w:val="00986192"/>
    <w:rsid w:val="00997CE6"/>
    <w:rsid w:val="009B2A08"/>
    <w:rsid w:val="009B5390"/>
    <w:rsid w:val="009C40DE"/>
    <w:rsid w:val="009D2F7B"/>
    <w:rsid w:val="009D5CDE"/>
    <w:rsid w:val="00A057CA"/>
    <w:rsid w:val="00A10DD4"/>
    <w:rsid w:val="00A35BB2"/>
    <w:rsid w:val="00A6788C"/>
    <w:rsid w:val="00AC2D63"/>
    <w:rsid w:val="00B17199"/>
    <w:rsid w:val="00B21726"/>
    <w:rsid w:val="00B21B87"/>
    <w:rsid w:val="00B26C04"/>
    <w:rsid w:val="00BC1B2B"/>
    <w:rsid w:val="00BE4072"/>
    <w:rsid w:val="00C33109"/>
    <w:rsid w:val="00C8705D"/>
    <w:rsid w:val="00CA0A4F"/>
    <w:rsid w:val="00CC4599"/>
    <w:rsid w:val="00CD19EE"/>
    <w:rsid w:val="00D05E36"/>
    <w:rsid w:val="00D12182"/>
    <w:rsid w:val="00D5647F"/>
    <w:rsid w:val="00D858DE"/>
    <w:rsid w:val="00D926ED"/>
    <w:rsid w:val="00D973F3"/>
    <w:rsid w:val="00DC1C65"/>
    <w:rsid w:val="00DD06D0"/>
    <w:rsid w:val="00E408C5"/>
    <w:rsid w:val="00E60E8D"/>
    <w:rsid w:val="00E72F16"/>
    <w:rsid w:val="00E9747A"/>
    <w:rsid w:val="00EA4DA4"/>
    <w:rsid w:val="00EB07C0"/>
    <w:rsid w:val="00EB7720"/>
    <w:rsid w:val="00EC412E"/>
    <w:rsid w:val="00EC6C93"/>
    <w:rsid w:val="00ED2D36"/>
    <w:rsid w:val="00EF1488"/>
    <w:rsid w:val="00F64041"/>
    <w:rsid w:val="00FA6843"/>
    <w:rsid w:val="00FC6909"/>
    <w:rsid w:val="00FF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B53D488"/>
  <w15:docId w15:val="{4E4F5E46-E5ED-405F-90E0-ABD2BA78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34A"/>
    <w:rPr>
      <w:rFonts w:ascii="Arial" w:hAnsi="Arial" w:cs="Arial"/>
      <w:color w:val="000000"/>
      <w:sz w:val="20"/>
      <w:szCs w:val="21"/>
      <w:shd w:val="clear" w:color="auto" w:fill="FFFFFF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6BCE"/>
    <w:pPr>
      <w:spacing w:before="400"/>
      <w:outlineLvl w:val="0"/>
    </w:pPr>
    <w:rPr>
      <w:b/>
      <w:sz w:val="36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6BCE"/>
    <w:pPr>
      <w:spacing w:before="400"/>
      <w:outlineLvl w:val="1"/>
    </w:pPr>
    <w:rPr>
      <w:b/>
      <w:sz w:val="28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9F730E"/>
    <w:pPr>
      <w:keepNext/>
      <w:keepLines/>
      <w:spacing w:before="40" w:after="0"/>
      <w:outlineLvl w:val="2"/>
    </w:pPr>
    <w:rPr>
      <w:rFonts w:eastAsiaTheme="majorEastAsia"/>
      <w:b/>
      <w:color w:val="000000" w:themeColor="text1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700"/>
    <w:pPr>
      <w:numPr>
        <w:numId w:val="4"/>
      </w:numPr>
      <w:ind w:left="714" w:hanging="357"/>
    </w:pPr>
  </w:style>
  <w:style w:type="paragraph" w:styleId="NoSpacing">
    <w:name w:val="No Spacing"/>
    <w:basedOn w:val="Header"/>
    <w:link w:val="NoSpacingChar"/>
    <w:uiPriority w:val="1"/>
    <w:rsid w:val="00352700"/>
    <w:pPr>
      <w:ind w:left="38"/>
      <w:jc w:val="right"/>
    </w:pPr>
    <w:rPr>
      <w:b/>
      <w:color w:val="929697"/>
    </w:rPr>
  </w:style>
  <w:style w:type="character" w:customStyle="1" w:styleId="NoSpacingChar">
    <w:name w:val="No Spacing Char"/>
    <w:basedOn w:val="DefaultParagraphFont"/>
    <w:link w:val="NoSpacing"/>
    <w:uiPriority w:val="1"/>
    <w:rsid w:val="00352700"/>
    <w:rPr>
      <w:rFonts w:ascii="Arial" w:hAnsi="Arial" w:cs="Arial"/>
      <w:b/>
      <w:color w:val="929697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7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797"/>
  </w:style>
  <w:style w:type="paragraph" w:styleId="Footer">
    <w:name w:val="footer"/>
    <w:basedOn w:val="Normal"/>
    <w:link w:val="FooterChar"/>
    <w:uiPriority w:val="99"/>
    <w:unhideWhenUsed/>
    <w:rsid w:val="0030408B"/>
    <w:pPr>
      <w:tabs>
        <w:tab w:val="center" w:pos="4680"/>
        <w:tab w:val="right" w:pos="9360"/>
      </w:tabs>
      <w:spacing w:after="0" w:line="240" w:lineRule="auto"/>
    </w:pPr>
    <w:rPr>
      <w:color w:val="7F7F7F" w:themeColor="text1" w:themeTint="80"/>
      <w:sz w:val="18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30408B"/>
    <w:rPr>
      <w:rFonts w:ascii="Arial" w:hAnsi="Arial" w:cs="Arial"/>
      <w:color w:val="7F7F7F" w:themeColor="text1" w:themeTint="80"/>
      <w:sz w:val="18"/>
      <w:szCs w:val="21"/>
      <w:lang w:val="en-CA"/>
    </w:rPr>
  </w:style>
  <w:style w:type="table" w:styleId="TableGrid">
    <w:name w:val="Table Grid"/>
    <w:basedOn w:val="TableNormal"/>
    <w:uiPriority w:val="59"/>
    <w:unhideWhenUsed/>
    <w:rsid w:val="00E71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D2B9C"/>
  </w:style>
  <w:style w:type="character" w:customStyle="1" w:styleId="Heading1Char">
    <w:name w:val="Heading 1 Char"/>
    <w:basedOn w:val="DefaultParagraphFont"/>
    <w:link w:val="Heading1"/>
    <w:uiPriority w:val="9"/>
    <w:rsid w:val="00156BCE"/>
    <w:rPr>
      <w:rFonts w:ascii="Arial" w:hAnsi="Arial" w:cs="Arial"/>
      <w:b/>
      <w:sz w:val="36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156BCE"/>
    <w:rPr>
      <w:rFonts w:ascii="Arial" w:hAnsi="Arial" w:cs="Arial"/>
      <w:b/>
      <w:sz w:val="28"/>
      <w:szCs w:val="44"/>
    </w:rPr>
  </w:style>
  <w:style w:type="character" w:styleId="Strong">
    <w:name w:val="Strong"/>
    <w:uiPriority w:val="22"/>
    <w:qFormat/>
    <w:rsid w:val="009F730E"/>
    <w:rPr>
      <w:b/>
    </w:rPr>
  </w:style>
  <w:style w:type="character" w:styleId="Emphasis">
    <w:name w:val="Emphasis"/>
    <w:basedOn w:val="Strong"/>
    <w:uiPriority w:val="20"/>
    <w:qFormat/>
    <w:rsid w:val="009F730E"/>
    <w:rPr>
      <w:b w:val="0"/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9F730E"/>
    <w:rPr>
      <w:rFonts w:ascii="Arial" w:eastAsiaTheme="majorEastAsia" w:hAnsi="Arial" w:cs="Arial"/>
      <w:b/>
      <w:color w:val="000000" w:themeColor="text1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961EEC"/>
    <w:pPr>
      <w:spacing w:after="0" w:line="240" w:lineRule="auto"/>
    </w:pPr>
    <w:rPr>
      <w:rFonts w:ascii="Calibri" w:eastAsia="Calibri" w:hAnsi="Calibri" w:cs="Times New Roman"/>
      <w:color w:val="auto"/>
      <w:szCs w:val="20"/>
      <w:shd w:val="clear" w:color="auto" w:fill="auto"/>
      <w:lang w:val="en-CA"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1EEC"/>
    <w:rPr>
      <w:rFonts w:ascii="Calibri" w:eastAsia="Calibri" w:hAnsi="Calibri" w:cs="Times New Roman"/>
      <w:sz w:val="20"/>
      <w:szCs w:val="20"/>
      <w:lang w:val="en-CA" w:eastAsia="en-CA"/>
    </w:rPr>
  </w:style>
  <w:style w:type="character" w:styleId="FootnoteReference">
    <w:name w:val="footnote reference"/>
    <w:uiPriority w:val="99"/>
    <w:unhideWhenUsed/>
    <w:rsid w:val="00961EEC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961EE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E32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323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7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47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47A"/>
    <w:rPr>
      <w:rFonts w:ascii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47A"/>
    <w:rPr>
      <w:rFonts w:ascii="Arial" w:hAnsi="Arial" w:cs="Arial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020CF4"/>
    <w:pPr>
      <w:spacing w:after="0" w:line="240" w:lineRule="auto"/>
    </w:pPr>
    <w:rPr>
      <w:rFonts w:ascii="Arial" w:hAnsi="Arial" w:cs="Arial"/>
      <w:color w:val="000000"/>
      <w:sz w:val="20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01889DCD4E346998E71A6E8720AE2" ma:contentTypeVersion="5" ma:contentTypeDescription="Create a new document." ma:contentTypeScope="" ma:versionID="27679fa1886ab759679a1e129132177d">
  <xsd:schema xmlns:xsd="http://www.w3.org/2001/XMLSchema" xmlns:xs="http://www.w3.org/2001/XMLSchema" xmlns:p="http://schemas.microsoft.com/office/2006/metadata/properties" xmlns:ns2="d1d287c4-d653-4d06-8a23-4313c2e09471" xmlns:ns3="4031fd45-e8ef-4652-9b68-27d9422a5d5c" targetNamespace="http://schemas.microsoft.com/office/2006/metadata/properties" ma:root="true" ma:fieldsID="773ba43936184e1d2c3777bebdcfc123" ns2:_="" ns3:_="">
    <xsd:import namespace="d1d287c4-d653-4d06-8a23-4313c2e09471"/>
    <xsd:import namespace="4031fd45-e8ef-4652-9b68-27d9422a5d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287c4-d653-4d06-8a23-4313c2e094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1fd45-e8ef-4652-9b68-27d9422a5d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028990-AE38-40EF-8A36-2E1F457AF1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65D08C-4F30-4BC5-A441-48EDFF2F1C92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031fd45-e8ef-4652-9b68-27d9422a5d5c"/>
    <ds:schemaRef ds:uri="d1d287c4-d653-4d06-8a23-4313c2e09471"/>
  </ds:schemaRefs>
</ds:datastoreItem>
</file>

<file path=customXml/itemProps3.xml><?xml version="1.0" encoding="utf-8"?>
<ds:datastoreItem xmlns:ds="http://schemas.openxmlformats.org/officeDocument/2006/customXml" ds:itemID="{C2B12C06-5B13-425B-9190-481257FEC3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C50271-4A7A-4022-BB37-79E7DCAA4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d287c4-d653-4d06-8a23-4313c2e09471"/>
    <ds:schemaRef ds:uri="4031fd45-e8ef-4652-9b68-27d9422a5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Conseil de recherches en sciences naturelles et en génie du Canada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- Information supplémentaire concernant l’organisme partenaire</dc:title>
  <dc:subject>Subventions Alliance</dc:subject>
  <dc:creator>Guylaine</dc:creator>
  <cp:lastModifiedBy>Charbonneau,Nicolas</cp:lastModifiedBy>
  <cp:revision>11</cp:revision>
  <dcterms:created xsi:type="dcterms:W3CDTF">2023-11-08T14:33:00Z</dcterms:created>
  <dcterms:modified xsi:type="dcterms:W3CDTF">2023-11-08T20:20:00Z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0x0101002C701889DCD4E346998E71A6E8720AE2</vt:lpwstr>
  </property>
</Properties>
</file>